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340" w:rsidRPr="008B507C" w:rsidTr="00AB3A34">
        <w:tc>
          <w:tcPr>
            <w:tcW w:w="3933" w:type="dxa"/>
          </w:tcPr>
          <w:p w:rsidR="00856340" w:rsidRPr="008B507C" w:rsidRDefault="00856340" w:rsidP="00AB3A34">
            <w:pPr>
              <w:jc w:val="center"/>
            </w:pPr>
            <w:r w:rsidRPr="008B507C">
              <w:t>Приложение №</w:t>
            </w:r>
            <w:r w:rsidR="007847CD" w:rsidRPr="008B507C">
              <w:t>1</w:t>
            </w:r>
          </w:p>
          <w:p w:rsidR="00856340" w:rsidRPr="008B507C" w:rsidRDefault="00856340" w:rsidP="00AB3A34">
            <w:pPr>
              <w:jc w:val="center"/>
            </w:pPr>
            <w:r w:rsidRPr="008B507C">
              <w:t xml:space="preserve">к Договору оказания услуг </w:t>
            </w:r>
            <w:r w:rsidR="00B579B7" w:rsidRPr="008B507C">
              <w:t xml:space="preserve">                     по организации отдых                             в </w:t>
            </w:r>
            <w:proofErr w:type="gramStart"/>
            <w:r w:rsidR="00B579B7" w:rsidRPr="008B507C">
              <w:t>ОК</w:t>
            </w:r>
            <w:proofErr w:type="gramEnd"/>
            <w:r w:rsidR="00B579B7" w:rsidRPr="008B507C">
              <w:t xml:space="preserve"> «Березка </w:t>
            </w:r>
            <w:r w:rsidRPr="008B507C">
              <w:t>№___________</w:t>
            </w:r>
          </w:p>
          <w:p w:rsidR="00856340" w:rsidRPr="008B507C" w:rsidRDefault="00856340" w:rsidP="000603FD">
            <w:pPr>
              <w:jc w:val="center"/>
            </w:pPr>
            <w:r w:rsidRPr="008B507C">
              <w:t>от «____»_____________20</w:t>
            </w:r>
            <w:r w:rsidR="000603FD" w:rsidRPr="008B507C">
              <w:t>2</w:t>
            </w:r>
            <w:r w:rsidRPr="008B507C">
              <w:t>__г.</w:t>
            </w:r>
          </w:p>
        </w:tc>
      </w:tr>
    </w:tbl>
    <w:p w:rsidR="00856340" w:rsidRPr="008B507C" w:rsidRDefault="00856340" w:rsidP="00B579B7">
      <w:pPr>
        <w:ind w:firstLine="708"/>
        <w:jc w:val="right"/>
        <w:rPr>
          <w:b/>
          <w:sz w:val="25"/>
          <w:szCs w:val="25"/>
        </w:rPr>
      </w:pPr>
    </w:p>
    <w:p w:rsidR="00856340" w:rsidRPr="008B507C" w:rsidRDefault="00856340" w:rsidP="007F1F0A">
      <w:pPr>
        <w:ind w:firstLine="708"/>
        <w:jc w:val="center"/>
        <w:rPr>
          <w:b/>
          <w:sz w:val="25"/>
          <w:szCs w:val="25"/>
        </w:rPr>
      </w:pPr>
    </w:p>
    <w:p w:rsidR="007F1F0A" w:rsidRPr="008B507C" w:rsidRDefault="007F1F0A" w:rsidP="007F1F0A">
      <w:pPr>
        <w:ind w:firstLine="708"/>
        <w:jc w:val="center"/>
        <w:rPr>
          <w:b/>
          <w:sz w:val="25"/>
          <w:szCs w:val="25"/>
        </w:rPr>
      </w:pPr>
      <w:bookmarkStart w:id="0" w:name="_GoBack"/>
      <w:r w:rsidRPr="008B507C">
        <w:rPr>
          <w:b/>
          <w:sz w:val="25"/>
          <w:szCs w:val="25"/>
        </w:rPr>
        <w:t>Обязательство сторон</w:t>
      </w:r>
    </w:p>
    <w:bookmarkEnd w:id="0"/>
    <w:p w:rsidR="007F1F0A" w:rsidRPr="008B507C" w:rsidRDefault="007F1F0A" w:rsidP="007F1F0A">
      <w:pPr>
        <w:ind w:firstLine="708"/>
        <w:jc w:val="center"/>
        <w:rPr>
          <w:b/>
          <w:sz w:val="25"/>
          <w:szCs w:val="25"/>
        </w:rPr>
      </w:pPr>
      <w:r w:rsidRPr="008B507C">
        <w:rPr>
          <w:b/>
          <w:sz w:val="25"/>
          <w:szCs w:val="25"/>
        </w:rPr>
        <w:t>(размещен</w:t>
      </w:r>
      <w:r w:rsidR="009A389C" w:rsidRPr="008B507C">
        <w:rPr>
          <w:b/>
          <w:sz w:val="25"/>
          <w:szCs w:val="25"/>
        </w:rPr>
        <w:t>о</w:t>
      </w:r>
      <w:r w:rsidRPr="008B507C">
        <w:rPr>
          <w:b/>
          <w:sz w:val="25"/>
          <w:szCs w:val="25"/>
        </w:rPr>
        <w:t xml:space="preserve"> на </w:t>
      </w:r>
      <w:r w:rsidR="00B579B7" w:rsidRPr="008B507C">
        <w:rPr>
          <w:b/>
          <w:sz w:val="25"/>
          <w:szCs w:val="25"/>
        </w:rPr>
        <w:t>интернет-</w:t>
      </w:r>
      <w:r w:rsidRPr="008B507C">
        <w:rPr>
          <w:b/>
          <w:sz w:val="25"/>
          <w:szCs w:val="25"/>
        </w:rPr>
        <w:t xml:space="preserve">сайте </w:t>
      </w:r>
      <w:r w:rsidRPr="008B507C">
        <w:rPr>
          <w:b/>
          <w:sz w:val="25"/>
          <w:szCs w:val="25"/>
          <w:lang w:val="en-US"/>
        </w:rPr>
        <w:t>http</w:t>
      </w:r>
      <w:r w:rsidRPr="008B507C">
        <w:rPr>
          <w:b/>
          <w:sz w:val="25"/>
          <w:szCs w:val="25"/>
        </w:rPr>
        <w:t>://</w:t>
      </w:r>
      <w:r w:rsidRPr="008B507C">
        <w:rPr>
          <w:b/>
          <w:sz w:val="25"/>
          <w:szCs w:val="25"/>
          <w:lang w:val="en-US"/>
        </w:rPr>
        <w:t>www</w:t>
      </w:r>
      <w:r w:rsidRPr="008B507C">
        <w:rPr>
          <w:b/>
          <w:sz w:val="25"/>
          <w:szCs w:val="25"/>
        </w:rPr>
        <w:t>.berezka-63.ru);</w:t>
      </w:r>
    </w:p>
    <w:p w:rsidR="008800D1" w:rsidRPr="008B507C" w:rsidRDefault="008800D1" w:rsidP="00554647">
      <w:pPr>
        <w:ind w:left="360"/>
        <w:jc w:val="center"/>
      </w:pPr>
    </w:p>
    <w:p w:rsidR="006F2837" w:rsidRPr="008B507C" w:rsidRDefault="00BC016F" w:rsidP="007F1F0A">
      <w:pPr>
        <w:pStyle w:val="af"/>
        <w:numPr>
          <w:ilvl w:val="0"/>
          <w:numId w:val="7"/>
        </w:numPr>
        <w:rPr>
          <w:b/>
          <w:sz w:val="25"/>
          <w:szCs w:val="25"/>
        </w:rPr>
      </w:pPr>
      <w:r w:rsidRPr="008B507C">
        <w:rPr>
          <w:b/>
          <w:sz w:val="25"/>
          <w:szCs w:val="25"/>
        </w:rPr>
        <w:t>Обязанности сторон</w:t>
      </w:r>
      <w:r w:rsidR="007F1F0A" w:rsidRPr="008B507C">
        <w:rPr>
          <w:b/>
          <w:sz w:val="25"/>
          <w:szCs w:val="25"/>
        </w:rPr>
        <w:t>:</w:t>
      </w:r>
    </w:p>
    <w:p w:rsidR="00854678" w:rsidRPr="00203941" w:rsidRDefault="00854678" w:rsidP="00854678">
      <w:pPr>
        <w:pStyle w:val="af"/>
        <w:rPr>
          <w:b/>
          <w:sz w:val="25"/>
          <w:szCs w:val="25"/>
        </w:rPr>
      </w:pPr>
    </w:p>
    <w:p w:rsidR="006F2837" w:rsidRPr="00203941" w:rsidRDefault="001B28EE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b/>
          <w:sz w:val="25"/>
          <w:szCs w:val="25"/>
        </w:rPr>
        <w:tab/>
      </w:r>
      <w:r w:rsidR="00031FE7" w:rsidRPr="00031FE7">
        <w:rPr>
          <w:sz w:val="25"/>
          <w:szCs w:val="25"/>
        </w:rPr>
        <w:t>1</w:t>
      </w:r>
      <w:r w:rsidR="006F2837" w:rsidRPr="00031FE7">
        <w:rPr>
          <w:sz w:val="25"/>
          <w:szCs w:val="25"/>
        </w:rPr>
        <w:t>.1</w:t>
      </w:r>
      <w:r w:rsidR="006F2837" w:rsidRPr="00203941">
        <w:rPr>
          <w:sz w:val="25"/>
          <w:szCs w:val="25"/>
        </w:rPr>
        <w:t xml:space="preserve">. </w:t>
      </w:r>
      <w:r w:rsidR="00CE76CA" w:rsidRPr="00031FE7">
        <w:rPr>
          <w:i/>
          <w:sz w:val="25"/>
          <w:szCs w:val="25"/>
        </w:rPr>
        <w:t>«</w:t>
      </w:r>
      <w:r w:rsidR="006F2837" w:rsidRPr="00031FE7">
        <w:rPr>
          <w:i/>
          <w:sz w:val="25"/>
          <w:szCs w:val="25"/>
        </w:rPr>
        <w:t>Исполнитель</w:t>
      </w:r>
      <w:r w:rsidR="00CE76CA" w:rsidRPr="00031FE7">
        <w:rPr>
          <w:i/>
          <w:sz w:val="25"/>
          <w:szCs w:val="25"/>
        </w:rPr>
        <w:t>»</w:t>
      </w:r>
      <w:r w:rsidR="006F2837" w:rsidRPr="00031FE7">
        <w:rPr>
          <w:i/>
          <w:sz w:val="25"/>
          <w:szCs w:val="25"/>
        </w:rPr>
        <w:t xml:space="preserve"> обя</w:t>
      </w:r>
      <w:r w:rsidR="002A23FE" w:rsidRPr="00031FE7">
        <w:rPr>
          <w:i/>
          <w:sz w:val="25"/>
          <w:szCs w:val="25"/>
        </w:rPr>
        <w:t>зан</w:t>
      </w:r>
      <w:r w:rsidR="006F2837" w:rsidRPr="00203941">
        <w:rPr>
          <w:sz w:val="25"/>
          <w:szCs w:val="25"/>
        </w:rPr>
        <w:t>:</w:t>
      </w:r>
    </w:p>
    <w:p w:rsidR="00E271FA" w:rsidRPr="00203941" w:rsidRDefault="001B28EE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="006F2837" w:rsidRPr="00203941">
        <w:rPr>
          <w:sz w:val="25"/>
          <w:szCs w:val="25"/>
        </w:rPr>
        <w:t xml:space="preserve">.1.1. </w:t>
      </w:r>
      <w:r w:rsidR="00E54E16" w:rsidRPr="00203941">
        <w:rPr>
          <w:sz w:val="25"/>
          <w:szCs w:val="25"/>
        </w:rPr>
        <w:t xml:space="preserve">Качественно и в </w:t>
      </w:r>
      <w:r w:rsidR="00FE3DCF" w:rsidRPr="00203941">
        <w:rPr>
          <w:sz w:val="25"/>
          <w:szCs w:val="25"/>
        </w:rPr>
        <w:t>срок выполнить принятые на себя</w:t>
      </w:r>
      <w:r w:rsidR="00F12807" w:rsidRPr="00203941">
        <w:rPr>
          <w:sz w:val="25"/>
          <w:szCs w:val="25"/>
        </w:rPr>
        <w:t xml:space="preserve"> обязательства, указанные</w:t>
      </w:r>
      <w:r w:rsidR="00AF0F8E" w:rsidRPr="00203941">
        <w:rPr>
          <w:sz w:val="25"/>
          <w:szCs w:val="25"/>
        </w:rPr>
        <w:t xml:space="preserve"> в </w:t>
      </w:r>
      <w:r w:rsidR="00946E3D" w:rsidRPr="00203941">
        <w:rPr>
          <w:sz w:val="25"/>
          <w:szCs w:val="25"/>
        </w:rPr>
        <w:t xml:space="preserve"> </w:t>
      </w:r>
      <w:r w:rsidR="008A72C3" w:rsidRPr="00203941">
        <w:rPr>
          <w:sz w:val="25"/>
          <w:szCs w:val="25"/>
        </w:rPr>
        <w:t xml:space="preserve">п. </w:t>
      </w:r>
      <w:r w:rsidR="00AF0F8E" w:rsidRPr="00203941">
        <w:rPr>
          <w:sz w:val="25"/>
          <w:szCs w:val="25"/>
        </w:rPr>
        <w:t>1 настоящего договора.</w:t>
      </w:r>
    </w:p>
    <w:p w:rsidR="00557E36" w:rsidRPr="00203941" w:rsidRDefault="00557E36" w:rsidP="00557E36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Pr="00203941">
        <w:rPr>
          <w:sz w:val="25"/>
          <w:szCs w:val="25"/>
        </w:rPr>
        <w:t xml:space="preserve">.1.2. По окончании </w:t>
      </w:r>
      <w:r w:rsidR="00D525E7">
        <w:rPr>
          <w:sz w:val="25"/>
          <w:szCs w:val="25"/>
        </w:rPr>
        <w:t xml:space="preserve">срока </w:t>
      </w:r>
      <w:r w:rsidRPr="00203941">
        <w:rPr>
          <w:sz w:val="25"/>
          <w:szCs w:val="25"/>
        </w:rPr>
        <w:t xml:space="preserve">оказания услуг предоставить акт сдачи-приемки оказанных услуг. </w:t>
      </w:r>
    </w:p>
    <w:p w:rsidR="00EF0B1F" w:rsidRPr="00203941" w:rsidRDefault="00EF0B1F" w:rsidP="00EF0B1F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Pr="00203941">
        <w:rPr>
          <w:sz w:val="25"/>
          <w:szCs w:val="25"/>
        </w:rPr>
        <w:t>.1.</w:t>
      </w:r>
      <w:r w:rsidR="00557E36" w:rsidRPr="00203941">
        <w:rPr>
          <w:sz w:val="25"/>
          <w:szCs w:val="25"/>
        </w:rPr>
        <w:t>3</w:t>
      </w:r>
      <w:r w:rsidR="00E271FA" w:rsidRPr="00203941">
        <w:rPr>
          <w:sz w:val="25"/>
          <w:szCs w:val="25"/>
        </w:rPr>
        <w:t xml:space="preserve">. Обеспечить безопасное пребывание </w:t>
      </w:r>
      <w:r w:rsidR="00557E36" w:rsidRPr="00203941">
        <w:rPr>
          <w:sz w:val="25"/>
          <w:szCs w:val="25"/>
        </w:rPr>
        <w:t>«Ребенка»</w:t>
      </w:r>
      <w:r w:rsidR="00E271FA" w:rsidRPr="00203941">
        <w:rPr>
          <w:sz w:val="25"/>
          <w:szCs w:val="25"/>
        </w:rPr>
        <w:t xml:space="preserve"> на территории </w:t>
      </w:r>
      <w:proofErr w:type="gramStart"/>
      <w:r w:rsidR="00E271FA" w:rsidRPr="00203941">
        <w:rPr>
          <w:sz w:val="25"/>
          <w:szCs w:val="25"/>
        </w:rPr>
        <w:t>ОК</w:t>
      </w:r>
      <w:proofErr w:type="gramEnd"/>
      <w:r w:rsidR="00E271FA" w:rsidRPr="00203941">
        <w:rPr>
          <w:sz w:val="25"/>
          <w:szCs w:val="25"/>
        </w:rPr>
        <w:t xml:space="preserve"> «Березка».</w:t>
      </w:r>
    </w:p>
    <w:p w:rsidR="00622DB9" w:rsidRPr="00203941" w:rsidRDefault="001B28EE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="00135834" w:rsidRPr="00203941">
        <w:rPr>
          <w:sz w:val="25"/>
          <w:szCs w:val="25"/>
        </w:rPr>
        <w:t>.1.</w:t>
      </w:r>
      <w:r w:rsidR="00557E36" w:rsidRPr="00203941">
        <w:rPr>
          <w:sz w:val="25"/>
          <w:szCs w:val="25"/>
        </w:rPr>
        <w:t>4</w:t>
      </w:r>
      <w:r w:rsidR="00135834" w:rsidRPr="00203941">
        <w:rPr>
          <w:sz w:val="25"/>
          <w:szCs w:val="25"/>
        </w:rPr>
        <w:t xml:space="preserve">. </w:t>
      </w:r>
      <w:r w:rsidR="00622DB9" w:rsidRPr="00203941">
        <w:rPr>
          <w:sz w:val="25"/>
          <w:szCs w:val="25"/>
        </w:rPr>
        <w:t>В случае необходимости оказать первую медицинскую помощь</w:t>
      </w:r>
      <w:r w:rsidR="00BC016F" w:rsidRPr="00203941">
        <w:rPr>
          <w:sz w:val="25"/>
          <w:szCs w:val="25"/>
        </w:rPr>
        <w:t>.</w:t>
      </w:r>
    </w:p>
    <w:p w:rsidR="00622DB9" w:rsidRPr="00203941" w:rsidRDefault="00622DB9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Pr="00203941">
        <w:rPr>
          <w:sz w:val="25"/>
          <w:szCs w:val="25"/>
        </w:rPr>
        <w:t>.1.</w:t>
      </w:r>
      <w:r w:rsidR="00557E36" w:rsidRPr="00203941">
        <w:rPr>
          <w:sz w:val="25"/>
          <w:szCs w:val="25"/>
        </w:rPr>
        <w:t>5</w:t>
      </w:r>
      <w:r w:rsidRPr="00203941">
        <w:rPr>
          <w:sz w:val="25"/>
          <w:szCs w:val="25"/>
        </w:rPr>
        <w:t>.</w:t>
      </w:r>
      <w:r w:rsidR="004A7D43" w:rsidRPr="00203941">
        <w:rPr>
          <w:sz w:val="25"/>
          <w:szCs w:val="25"/>
        </w:rPr>
        <w:t xml:space="preserve"> </w:t>
      </w:r>
      <w:r w:rsidRPr="00203941">
        <w:rPr>
          <w:sz w:val="25"/>
          <w:szCs w:val="25"/>
        </w:rPr>
        <w:t xml:space="preserve">Уведомить </w:t>
      </w:r>
      <w:r w:rsidR="00020E5A" w:rsidRPr="00203941">
        <w:rPr>
          <w:sz w:val="25"/>
          <w:szCs w:val="25"/>
        </w:rPr>
        <w:t>«</w:t>
      </w:r>
      <w:r w:rsidRPr="00203941">
        <w:rPr>
          <w:sz w:val="25"/>
          <w:szCs w:val="25"/>
        </w:rPr>
        <w:t>Заказчика</w:t>
      </w:r>
      <w:r w:rsidR="00020E5A" w:rsidRPr="00203941">
        <w:rPr>
          <w:sz w:val="25"/>
          <w:szCs w:val="25"/>
        </w:rPr>
        <w:t>»</w:t>
      </w:r>
      <w:r w:rsidRPr="00203941">
        <w:rPr>
          <w:sz w:val="25"/>
          <w:szCs w:val="25"/>
        </w:rPr>
        <w:t xml:space="preserve"> в случае заболевания </w:t>
      </w:r>
      <w:r w:rsidR="00020E5A" w:rsidRPr="00203941">
        <w:rPr>
          <w:sz w:val="25"/>
          <w:szCs w:val="25"/>
        </w:rPr>
        <w:t>«Р</w:t>
      </w:r>
      <w:r w:rsidRPr="00203941">
        <w:rPr>
          <w:sz w:val="25"/>
          <w:szCs w:val="25"/>
        </w:rPr>
        <w:t>ебенка</w:t>
      </w:r>
      <w:r w:rsidR="00020E5A" w:rsidRPr="00203941">
        <w:rPr>
          <w:sz w:val="25"/>
          <w:szCs w:val="25"/>
        </w:rPr>
        <w:t>»</w:t>
      </w:r>
      <w:r w:rsidRPr="00203941">
        <w:rPr>
          <w:sz w:val="25"/>
          <w:szCs w:val="25"/>
        </w:rPr>
        <w:t>.</w:t>
      </w:r>
    </w:p>
    <w:p w:rsidR="00135834" w:rsidRPr="00203941" w:rsidRDefault="00622DB9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Pr="00203941">
        <w:rPr>
          <w:sz w:val="25"/>
          <w:szCs w:val="25"/>
        </w:rPr>
        <w:t>.1.</w:t>
      </w:r>
      <w:r w:rsidR="00557E36" w:rsidRPr="00203941">
        <w:rPr>
          <w:sz w:val="25"/>
          <w:szCs w:val="25"/>
        </w:rPr>
        <w:t>6</w:t>
      </w:r>
      <w:r w:rsidRPr="00203941">
        <w:rPr>
          <w:sz w:val="25"/>
          <w:szCs w:val="25"/>
        </w:rPr>
        <w:t>.</w:t>
      </w:r>
      <w:r w:rsidR="004A7D43" w:rsidRPr="00203941">
        <w:rPr>
          <w:sz w:val="25"/>
          <w:szCs w:val="25"/>
        </w:rPr>
        <w:t xml:space="preserve"> </w:t>
      </w:r>
      <w:r w:rsidRPr="00203941">
        <w:rPr>
          <w:sz w:val="25"/>
          <w:szCs w:val="25"/>
        </w:rPr>
        <w:t xml:space="preserve">Обеспечить доставку </w:t>
      </w:r>
      <w:r w:rsidR="00BB64BA" w:rsidRPr="00203941">
        <w:rPr>
          <w:sz w:val="25"/>
          <w:szCs w:val="25"/>
        </w:rPr>
        <w:t>«</w:t>
      </w:r>
      <w:r w:rsidR="00020E5A" w:rsidRPr="00203941">
        <w:rPr>
          <w:sz w:val="25"/>
          <w:szCs w:val="25"/>
        </w:rPr>
        <w:t>Ребенка»</w:t>
      </w:r>
      <w:r w:rsidRPr="00203941">
        <w:rPr>
          <w:sz w:val="25"/>
          <w:szCs w:val="25"/>
        </w:rPr>
        <w:t xml:space="preserve"> при необходимости в лечебное учреждение</w:t>
      </w:r>
      <w:r w:rsidR="00E271FA" w:rsidRPr="00203941">
        <w:rPr>
          <w:sz w:val="25"/>
          <w:szCs w:val="25"/>
        </w:rPr>
        <w:t>.</w:t>
      </w:r>
    </w:p>
    <w:p w:rsidR="00982856" w:rsidRPr="00203941" w:rsidRDefault="00622DB9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4B72BC">
        <w:rPr>
          <w:sz w:val="25"/>
          <w:szCs w:val="25"/>
        </w:rPr>
        <w:t>1</w:t>
      </w:r>
      <w:r w:rsidRPr="00203941">
        <w:rPr>
          <w:sz w:val="25"/>
          <w:szCs w:val="25"/>
        </w:rPr>
        <w:t>.1.</w:t>
      </w:r>
      <w:r w:rsidR="00557E36" w:rsidRPr="00203941">
        <w:rPr>
          <w:sz w:val="25"/>
          <w:szCs w:val="25"/>
        </w:rPr>
        <w:t>7</w:t>
      </w:r>
      <w:r w:rsidRPr="00203941">
        <w:rPr>
          <w:sz w:val="25"/>
          <w:szCs w:val="25"/>
        </w:rPr>
        <w:t xml:space="preserve">. </w:t>
      </w:r>
      <w:r w:rsidR="00364B58" w:rsidRPr="00203941">
        <w:rPr>
          <w:sz w:val="25"/>
          <w:szCs w:val="25"/>
        </w:rPr>
        <w:t>Информировать</w:t>
      </w:r>
      <w:r w:rsidRPr="00203941">
        <w:rPr>
          <w:sz w:val="25"/>
          <w:szCs w:val="25"/>
        </w:rPr>
        <w:t xml:space="preserve"> </w:t>
      </w:r>
      <w:r w:rsidR="00020E5A" w:rsidRPr="00203941">
        <w:rPr>
          <w:sz w:val="25"/>
          <w:szCs w:val="25"/>
        </w:rPr>
        <w:t>«</w:t>
      </w:r>
      <w:r w:rsidRPr="00203941">
        <w:rPr>
          <w:sz w:val="25"/>
          <w:szCs w:val="25"/>
        </w:rPr>
        <w:t>Заказчика</w:t>
      </w:r>
      <w:r w:rsidR="00020E5A" w:rsidRPr="00203941">
        <w:rPr>
          <w:sz w:val="25"/>
          <w:szCs w:val="25"/>
        </w:rPr>
        <w:t>»</w:t>
      </w:r>
      <w:r w:rsidRPr="00203941">
        <w:rPr>
          <w:sz w:val="25"/>
          <w:szCs w:val="25"/>
        </w:rPr>
        <w:t xml:space="preserve"> </w:t>
      </w:r>
      <w:r w:rsidR="00364B58" w:rsidRPr="00203941">
        <w:rPr>
          <w:sz w:val="25"/>
          <w:szCs w:val="25"/>
        </w:rPr>
        <w:t xml:space="preserve">о любых нарушениях «Ребенком» </w:t>
      </w:r>
      <w:r w:rsidR="00067E2D" w:rsidRPr="00203941">
        <w:rPr>
          <w:sz w:val="25"/>
          <w:szCs w:val="25"/>
        </w:rPr>
        <w:t xml:space="preserve">Правил пребывания в оздоровительном комплексе «Березка» ООО «Газпром трансгаз Самара»  во время организации отдыха детей </w:t>
      </w:r>
      <w:r w:rsidR="00557E36" w:rsidRPr="00203941">
        <w:rPr>
          <w:sz w:val="25"/>
          <w:szCs w:val="25"/>
        </w:rPr>
        <w:t xml:space="preserve">(далее по тексту – Привала пребывания в                          </w:t>
      </w:r>
      <w:proofErr w:type="gramStart"/>
      <w:r w:rsidR="00557E36" w:rsidRPr="00203941">
        <w:rPr>
          <w:sz w:val="25"/>
          <w:szCs w:val="25"/>
        </w:rPr>
        <w:t>ОК</w:t>
      </w:r>
      <w:proofErr w:type="gramEnd"/>
      <w:r w:rsidR="00557E36" w:rsidRPr="00203941">
        <w:rPr>
          <w:sz w:val="25"/>
          <w:szCs w:val="25"/>
        </w:rPr>
        <w:t xml:space="preserve"> «Березка», </w:t>
      </w:r>
      <w:r w:rsidR="00067E2D" w:rsidRPr="00203941">
        <w:rPr>
          <w:sz w:val="25"/>
          <w:szCs w:val="25"/>
        </w:rPr>
        <w:t>Приложение №</w:t>
      </w:r>
      <w:r w:rsidR="007F1F0A">
        <w:rPr>
          <w:sz w:val="25"/>
          <w:szCs w:val="25"/>
        </w:rPr>
        <w:t>2</w:t>
      </w:r>
      <w:r w:rsidR="00067E2D" w:rsidRPr="00203941">
        <w:rPr>
          <w:sz w:val="25"/>
          <w:szCs w:val="25"/>
        </w:rPr>
        <w:t xml:space="preserve"> к настоящему договору)</w:t>
      </w:r>
      <w:r w:rsidR="00557E36" w:rsidRPr="00203941">
        <w:rPr>
          <w:sz w:val="25"/>
          <w:szCs w:val="25"/>
        </w:rPr>
        <w:t>.</w:t>
      </w:r>
      <w:r w:rsidR="00067E2D" w:rsidRPr="00203941">
        <w:rPr>
          <w:sz w:val="25"/>
          <w:szCs w:val="25"/>
        </w:rPr>
        <w:t xml:space="preserve"> </w:t>
      </w:r>
    </w:p>
    <w:p w:rsidR="00AF0F8E" w:rsidRPr="00203941" w:rsidRDefault="0069463A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="00AF0F8E" w:rsidRPr="00203941">
        <w:rPr>
          <w:sz w:val="25"/>
          <w:szCs w:val="25"/>
        </w:rPr>
        <w:t xml:space="preserve">.2. </w:t>
      </w:r>
      <w:r w:rsidR="008A72C3" w:rsidRPr="004B72BC">
        <w:rPr>
          <w:i/>
          <w:sz w:val="25"/>
          <w:szCs w:val="25"/>
        </w:rPr>
        <w:t>«</w:t>
      </w:r>
      <w:r w:rsidR="00AF0F8E" w:rsidRPr="004B72BC">
        <w:rPr>
          <w:i/>
          <w:sz w:val="25"/>
          <w:szCs w:val="25"/>
        </w:rPr>
        <w:t>Исполнитель</w:t>
      </w:r>
      <w:r w:rsidR="008A72C3" w:rsidRPr="004B72BC">
        <w:rPr>
          <w:i/>
          <w:sz w:val="25"/>
          <w:szCs w:val="25"/>
        </w:rPr>
        <w:t>»</w:t>
      </w:r>
      <w:r w:rsidR="00AF0F8E" w:rsidRPr="004B72BC">
        <w:rPr>
          <w:i/>
          <w:sz w:val="25"/>
          <w:szCs w:val="25"/>
        </w:rPr>
        <w:t xml:space="preserve"> имеет право</w:t>
      </w:r>
      <w:r w:rsidR="00AF0F8E" w:rsidRPr="00203941">
        <w:rPr>
          <w:sz w:val="25"/>
          <w:szCs w:val="25"/>
        </w:rPr>
        <w:t>:</w:t>
      </w:r>
    </w:p>
    <w:p w:rsidR="006F2837" w:rsidRPr="00203941" w:rsidRDefault="001B28EE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tab/>
      </w:r>
      <w:r w:rsidR="007946AA">
        <w:rPr>
          <w:sz w:val="25"/>
          <w:szCs w:val="25"/>
        </w:rPr>
        <w:t>1</w:t>
      </w:r>
      <w:r w:rsidR="006F2837" w:rsidRPr="00203941">
        <w:rPr>
          <w:sz w:val="25"/>
          <w:szCs w:val="25"/>
        </w:rPr>
        <w:t>.2.1</w:t>
      </w:r>
      <w:r w:rsidR="00291FEB" w:rsidRPr="00203941">
        <w:rPr>
          <w:sz w:val="25"/>
          <w:szCs w:val="25"/>
        </w:rPr>
        <w:t xml:space="preserve">. Получить компенсацию за </w:t>
      </w:r>
      <w:r w:rsidR="0077219B" w:rsidRPr="00203941">
        <w:rPr>
          <w:sz w:val="25"/>
          <w:szCs w:val="25"/>
        </w:rPr>
        <w:t>причиненный</w:t>
      </w:r>
      <w:r w:rsidR="00291FEB" w:rsidRPr="00203941">
        <w:rPr>
          <w:sz w:val="25"/>
          <w:szCs w:val="25"/>
        </w:rPr>
        <w:t xml:space="preserve"> материальный ущерб, возникший по вине </w:t>
      </w:r>
      <w:r w:rsidR="008A72C3" w:rsidRPr="00203941">
        <w:rPr>
          <w:sz w:val="25"/>
          <w:szCs w:val="25"/>
        </w:rPr>
        <w:t>«</w:t>
      </w:r>
      <w:r w:rsidR="00291FEB" w:rsidRPr="00203941">
        <w:rPr>
          <w:sz w:val="25"/>
          <w:szCs w:val="25"/>
        </w:rPr>
        <w:t>Заказчика</w:t>
      </w:r>
      <w:r w:rsidR="008A72C3" w:rsidRPr="00203941">
        <w:rPr>
          <w:sz w:val="25"/>
          <w:szCs w:val="25"/>
        </w:rPr>
        <w:t>»</w:t>
      </w:r>
      <w:r w:rsidR="0077219B" w:rsidRPr="00203941">
        <w:rPr>
          <w:sz w:val="25"/>
          <w:szCs w:val="25"/>
        </w:rPr>
        <w:t xml:space="preserve"> и/или «Ребенка»</w:t>
      </w:r>
      <w:r w:rsidR="00EF0B1F" w:rsidRPr="00203941">
        <w:rPr>
          <w:sz w:val="25"/>
          <w:szCs w:val="25"/>
        </w:rPr>
        <w:t xml:space="preserve">, </w:t>
      </w:r>
      <w:r w:rsidR="0077219B" w:rsidRPr="00203941">
        <w:rPr>
          <w:sz w:val="25"/>
          <w:szCs w:val="25"/>
        </w:rPr>
        <w:t xml:space="preserve">в соответствии с требованиями действующего законодательства </w:t>
      </w:r>
      <w:r w:rsidR="0002454F">
        <w:rPr>
          <w:sz w:val="25"/>
          <w:szCs w:val="25"/>
        </w:rPr>
        <w:t>Российской Федерации</w:t>
      </w:r>
      <w:r w:rsidR="00EF0B1F" w:rsidRPr="00203941">
        <w:rPr>
          <w:sz w:val="25"/>
          <w:szCs w:val="25"/>
        </w:rPr>
        <w:t>.</w:t>
      </w:r>
    </w:p>
    <w:p w:rsidR="005B57B9" w:rsidRPr="00203941" w:rsidRDefault="00A573DF" w:rsidP="005B57B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="000B6B80" w:rsidRPr="00203941">
        <w:rPr>
          <w:sz w:val="25"/>
          <w:szCs w:val="25"/>
        </w:rPr>
        <w:t xml:space="preserve">.2.2. </w:t>
      </w:r>
      <w:r w:rsidR="00067E2D" w:rsidRPr="00203941">
        <w:rPr>
          <w:sz w:val="25"/>
          <w:szCs w:val="25"/>
        </w:rPr>
        <w:t>В одностороннем порядке досрочно п</w:t>
      </w:r>
      <w:r w:rsidR="000B6B80" w:rsidRPr="00203941">
        <w:rPr>
          <w:sz w:val="25"/>
          <w:szCs w:val="25"/>
        </w:rPr>
        <w:t xml:space="preserve">рекратить дальнейшее пребывание </w:t>
      </w:r>
      <w:r w:rsidR="00067E2D" w:rsidRPr="00203941">
        <w:rPr>
          <w:sz w:val="25"/>
          <w:szCs w:val="25"/>
        </w:rPr>
        <w:t>«Р</w:t>
      </w:r>
      <w:r w:rsidR="00A71F41" w:rsidRPr="00203941">
        <w:rPr>
          <w:sz w:val="25"/>
          <w:szCs w:val="25"/>
        </w:rPr>
        <w:t>ебенка</w:t>
      </w:r>
      <w:r w:rsidR="00067E2D" w:rsidRPr="00203941">
        <w:rPr>
          <w:sz w:val="25"/>
          <w:szCs w:val="25"/>
        </w:rPr>
        <w:t>»</w:t>
      </w:r>
      <w:r w:rsidR="000B6B80" w:rsidRPr="00203941">
        <w:rPr>
          <w:sz w:val="25"/>
          <w:szCs w:val="25"/>
        </w:rPr>
        <w:t xml:space="preserve"> на территории </w:t>
      </w:r>
      <w:proofErr w:type="gramStart"/>
      <w:r w:rsidR="000B6B80" w:rsidRPr="00203941">
        <w:rPr>
          <w:sz w:val="25"/>
          <w:szCs w:val="25"/>
        </w:rPr>
        <w:t>ОК</w:t>
      </w:r>
      <w:proofErr w:type="gramEnd"/>
      <w:r w:rsidR="000B6B80" w:rsidRPr="00203941">
        <w:rPr>
          <w:sz w:val="25"/>
          <w:szCs w:val="25"/>
        </w:rPr>
        <w:t xml:space="preserve"> «Березка»</w:t>
      </w:r>
      <w:r w:rsidR="00067E2D" w:rsidRPr="00203941">
        <w:rPr>
          <w:sz w:val="25"/>
          <w:szCs w:val="25"/>
        </w:rPr>
        <w:t>, о чем обязуется незамедлительно сообщить «Заказчику»</w:t>
      </w:r>
      <w:r w:rsidR="005B57B9" w:rsidRPr="00203941">
        <w:rPr>
          <w:sz w:val="25"/>
          <w:szCs w:val="25"/>
        </w:rPr>
        <w:t xml:space="preserve">: </w:t>
      </w:r>
    </w:p>
    <w:p w:rsidR="005B57B9" w:rsidRPr="00203941" w:rsidRDefault="004B72BC" w:rsidP="00020E5A">
      <w:pPr>
        <w:ind w:firstLine="708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•</w:t>
      </w:r>
      <w:r w:rsidR="000B6B80" w:rsidRPr="00203941">
        <w:rPr>
          <w:sz w:val="25"/>
          <w:szCs w:val="25"/>
        </w:rPr>
        <w:t>в случае</w:t>
      </w:r>
      <w:r w:rsidR="00EF0B1F" w:rsidRPr="00203941">
        <w:rPr>
          <w:sz w:val="25"/>
          <w:szCs w:val="25"/>
        </w:rPr>
        <w:t xml:space="preserve"> грубого нарушения ребенком Правил </w:t>
      </w:r>
      <w:r w:rsidR="00224345" w:rsidRPr="00203941">
        <w:rPr>
          <w:sz w:val="25"/>
          <w:szCs w:val="25"/>
        </w:rPr>
        <w:t xml:space="preserve">пребывания в </w:t>
      </w:r>
      <w:proofErr w:type="gramStart"/>
      <w:r w:rsidR="00922E8C" w:rsidRPr="00203941">
        <w:rPr>
          <w:sz w:val="25"/>
          <w:szCs w:val="25"/>
        </w:rPr>
        <w:t>ОК</w:t>
      </w:r>
      <w:proofErr w:type="gramEnd"/>
      <w:r w:rsidR="00224345" w:rsidRPr="00203941">
        <w:rPr>
          <w:sz w:val="25"/>
          <w:szCs w:val="25"/>
        </w:rPr>
        <w:t xml:space="preserve"> «Березка»</w:t>
      </w:r>
      <w:r w:rsidR="00EF0B1F" w:rsidRPr="00203941">
        <w:rPr>
          <w:sz w:val="25"/>
          <w:szCs w:val="25"/>
        </w:rPr>
        <w:t xml:space="preserve">; </w:t>
      </w:r>
    </w:p>
    <w:p w:rsidR="005B57B9" w:rsidRPr="00203941" w:rsidRDefault="004B72BC" w:rsidP="00020E5A">
      <w:pPr>
        <w:autoSpaceDE w:val="0"/>
        <w:autoSpaceDN w:val="0"/>
        <w:adjustRightInd w:val="0"/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•</w:t>
      </w:r>
      <w:r w:rsidR="005B57B9" w:rsidRPr="00203941">
        <w:rPr>
          <w:sz w:val="25"/>
          <w:szCs w:val="25"/>
        </w:rPr>
        <w:t xml:space="preserve">в случае </w:t>
      </w:r>
      <w:r w:rsidR="005B57B9" w:rsidRPr="00203941">
        <w:rPr>
          <w:sz w:val="25"/>
          <w:szCs w:val="25"/>
          <w:shd w:val="clear" w:color="auto" w:fill="FFFFFF"/>
        </w:rPr>
        <w:t xml:space="preserve">обнаружения у </w:t>
      </w:r>
      <w:r w:rsidR="00020E5A" w:rsidRPr="00203941">
        <w:rPr>
          <w:sz w:val="25"/>
          <w:szCs w:val="25"/>
          <w:shd w:val="clear" w:color="auto" w:fill="FFFFFF"/>
        </w:rPr>
        <w:t>«Р</w:t>
      </w:r>
      <w:r w:rsidR="005B57B9" w:rsidRPr="00203941">
        <w:rPr>
          <w:sz w:val="25"/>
          <w:szCs w:val="25"/>
          <w:shd w:val="clear" w:color="auto" w:fill="FFFFFF"/>
        </w:rPr>
        <w:t>ебенка</w:t>
      </w:r>
      <w:r w:rsidR="00020E5A" w:rsidRPr="00203941">
        <w:rPr>
          <w:sz w:val="25"/>
          <w:szCs w:val="25"/>
          <w:shd w:val="clear" w:color="auto" w:fill="FFFFFF"/>
        </w:rPr>
        <w:t>»</w:t>
      </w:r>
      <w:r w:rsidR="005B57B9" w:rsidRPr="00203941">
        <w:rPr>
          <w:sz w:val="25"/>
          <w:szCs w:val="25"/>
          <w:shd w:val="clear" w:color="auto" w:fill="FFFFFF"/>
        </w:rPr>
        <w:t xml:space="preserve"> медицинских противопоказаний или хронических заболеваний, не указанных в медицинских справках, которые могут негативно отразиться на его здоровье во время отдыха; </w:t>
      </w:r>
    </w:p>
    <w:p w:rsidR="005B57B9" w:rsidRPr="00203941" w:rsidRDefault="004B72BC" w:rsidP="005B57B9">
      <w:pPr>
        <w:autoSpaceDE w:val="0"/>
        <w:autoSpaceDN w:val="0"/>
        <w:adjustRightInd w:val="0"/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•</w:t>
      </w:r>
      <w:r w:rsidR="005B57B9" w:rsidRPr="00203941">
        <w:rPr>
          <w:sz w:val="25"/>
          <w:szCs w:val="25"/>
          <w:shd w:val="clear" w:color="auto" w:fill="FFFFFF"/>
        </w:rPr>
        <w:t>по состоянию здоровья</w:t>
      </w:r>
      <w:r w:rsidR="00922E8C" w:rsidRPr="00203941">
        <w:rPr>
          <w:sz w:val="25"/>
          <w:szCs w:val="25"/>
          <w:shd w:val="clear" w:color="auto" w:fill="FFFFFF"/>
        </w:rPr>
        <w:t xml:space="preserve"> «Ребенка»</w:t>
      </w:r>
      <w:r w:rsidR="005B57B9" w:rsidRPr="00203941">
        <w:rPr>
          <w:sz w:val="25"/>
          <w:szCs w:val="25"/>
          <w:shd w:val="clear" w:color="auto" w:fill="FFFFFF"/>
        </w:rPr>
        <w:t xml:space="preserve">, препятствующему нахождению </w:t>
      </w:r>
      <w:r w:rsidR="00BB09EB">
        <w:rPr>
          <w:sz w:val="25"/>
          <w:szCs w:val="25"/>
          <w:shd w:val="clear" w:color="auto" w:fill="FFFFFF"/>
        </w:rPr>
        <w:t xml:space="preserve">                                  </w:t>
      </w:r>
      <w:r w:rsidR="005B57B9" w:rsidRPr="00203941">
        <w:rPr>
          <w:sz w:val="25"/>
          <w:szCs w:val="25"/>
          <w:shd w:val="clear" w:color="auto" w:fill="FFFFFF"/>
        </w:rPr>
        <w:t xml:space="preserve">в </w:t>
      </w:r>
      <w:proofErr w:type="gramStart"/>
      <w:r w:rsidR="005B57B9" w:rsidRPr="00203941">
        <w:rPr>
          <w:sz w:val="25"/>
          <w:szCs w:val="25"/>
          <w:shd w:val="clear" w:color="auto" w:fill="FFFFFF"/>
        </w:rPr>
        <w:t>ОК</w:t>
      </w:r>
      <w:proofErr w:type="gramEnd"/>
      <w:r w:rsidR="005B57B9" w:rsidRPr="00203941">
        <w:rPr>
          <w:sz w:val="25"/>
          <w:szCs w:val="25"/>
          <w:shd w:val="clear" w:color="auto" w:fill="FFFFFF"/>
        </w:rPr>
        <w:t xml:space="preserve"> «Березка» ввиду возможности  негативного отражения на его здоровье, а также здоровь</w:t>
      </w:r>
      <w:r w:rsidR="00922E8C" w:rsidRPr="00203941">
        <w:rPr>
          <w:sz w:val="25"/>
          <w:szCs w:val="25"/>
          <w:shd w:val="clear" w:color="auto" w:fill="FFFFFF"/>
        </w:rPr>
        <w:t>е</w:t>
      </w:r>
      <w:r w:rsidR="005B57B9" w:rsidRPr="00203941">
        <w:rPr>
          <w:sz w:val="25"/>
          <w:szCs w:val="25"/>
          <w:shd w:val="clear" w:color="auto" w:fill="FFFFFF"/>
        </w:rPr>
        <w:t xml:space="preserve"> других детей во время отдыха.</w:t>
      </w:r>
    </w:p>
    <w:p w:rsidR="00F925C9" w:rsidRPr="00203941" w:rsidRDefault="00F925C9" w:rsidP="005B57B9">
      <w:pPr>
        <w:autoSpaceDE w:val="0"/>
        <w:autoSpaceDN w:val="0"/>
        <w:adjustRightInd w:val="0"/>
        <w:ind w:firstLine="708"/>
        <w:jc w:val="both"/>
        <w:rPr>
          <w:sz w:val="25"/>
          <w:szCs w:val="25"/>
          <w:shd w:val="clear" w:color="auto" w:fill="FFFFFF"/>
        </w:rPr>
      </w:pPr>
    </w:p>
    <w:p w:rsidR="00291FEB" w:rsidRDefault="005B57B9" w:rsidP="001B28EE">
      <w:pPr>
        <w:tabs>
          <w:tab w:val="left" w:pos="0"/>
        </w:tabs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="00291FEB" w:rsidRPr="00203941">
        <w:rPr>
          <w:sz w:val="25"/>
          <w:szCs w:val="25"/>
        </w:rPr>
        <w:t xml:space="preserve">.3. </w:t>
      </w:r>
      <w:r w:rsidR="00C6033D" w:rsidRPr="004B72BC">
        <w:rPr>
          <w:i/>
          <w:sz w:val="25"/>
          <w:szCs w:val="25"/>
        </w:rPr>
        <w:t>«</w:t>
      </w:r>
      <w:r w:rsidR="00291FEB" w:rsidRPr="004B72BC">
        <w:rPr>
          <w:i/>
          <w:sz w:val="25"/>
          <w:szCs w:val="25"/>
        </w:rPr>
        <w:t>Заказчик</w:t>
      </w:r>
      <w:r w:rsidR="00C6033D" w:rsidRPr="004B72BC">
        <w:rPr>
          <w:i/>
          <w:sz w:val="25"/>
          <w:szCs w:val="25"/>
        </w:rPr>
        <w:t>»</w:t>
      </w:r>
      <w:r w:rsidR="00291FEB" w:rsidRPr="004B72BC">
        <w:rPr>
          <w:i/>
          <w:sz w:val="25"/>
          <w:szCs w:val="25"/>
        </w:rPr>
        <w:t xml:space="preserve"> обязан</w:t>
      </w:r>
      <w:r w:rsidR="00291FEB" w:rsidRPr="00203941">
        <w:rPr>
          <w:sz w:val="25"/>
          <w:szCs w:val="25"/>
        </w:rPr>
        <w:t>:</w:t>
      </w:r>
    </w:p>
    <w:p w:rsidR="00931054" w:rsidRPr="00203941" w:rsidRDefault="00931054" w:rsidP="00931054">
      <w:pPr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Pr="00203941">
        <w:rPr>
          <w:sz w:val="25"/>
          <w:szCs w:val="25"/>
        </w:rPr>
        <w:t xml:space="preserve">.3.1. Предоставить «Исполнителю» подлинные, достоверные и достаточные документы, необходимые для организации </w:t>
      </w:r>
      <w:r w:rsidR="00BB64BA" w:rsidRPr="00203941">
        <w:rPr>
          <w:sz w:val="25"/>
          <w:szCs w:val="25"/>
        </w:rPr>
        <w:t>отдыха «Ребенка»</w:t>
      </w:r>
      <w:r w:rsidRPr="00203941">
        <w:rPr>
          <w:sz w:val="25"/>
          <w:szCs w:val="25"/>
        </w:rPr>
        <w:t xml:space="preserve"> и нести ответственность</w:t>
      </w:r>
      <w:r w:rsidR="00BB09EB">
        <w:rPr>
          <w:sz w:val="25"/>
          <w:szCs w:val="25"/>
        </w:rPr>
        <w:t xml:space="preserve">             </w:t>
      </w:r>
      <w:r w:rsidRPr="00203941">
        <w:rPr>
          <w:sz w:val="25"/>
          <w:szCs w:val="25"/>
        </w:rPr>
        <w:t xml:space="preserve"> за их несвоевременную передачу «Исполнителю»</w:t>
      </w:r>
      <w:r w:rsidR="00922E8C" w:rsidRPr="00203941">
        <w:rPr>
          <w:sz w:val="25"/>
          <w:szCs w:val="25"/>
        </w:rPr>
        <w:t>.</w:t>
      </w:r>
    </w:p>
    <w:p w:rsidR="00931054" w:rsidRPr="00203941" w:rsidRDefault="00C3325A" w:rsidP="00931054">
      <w:pPr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Pr="00203941">
        <w:rPr>
          <w:sz w:val="25"/>
          <w:szCs w:val="25"/>
        </w:rPr>
        <w:t xml:space="preserve">.3.2. </w:t>
      </w:r>
      <w:r w:rsidR="00931054" w:rsidRPr="00203941">
        <w:rPr>
          <w:sz w:val="25"/>
          <w:szCs w:val="25"/>
        </w:rPr>
        <w:t xml:space="preserve">Ознакомить </w:t>
      </w:r>
      <w:r w:rsidRPr="00203941">
        <w:rPr>
          <w:sz w:val="25"/>
          <w:szCs w:val="25"/>
        </w:rPr>
        <w:t>«</w:t>
      </w:r>
      <w:r w:rsidR="00931054" w:rsidRPr="00203941">
        <w:rPr>
          <w:sz w:val="25"/>
          <w:szCs w:val="25"/>
        </w:rPr>
        <w:t>Ребенка</w:t>
      </w:r>
      <w:r w:rsidRPr="00203941">
        <w:rPr>
          <w:sz w:val="25"/>
          <w:szCs w:val="25"/>
        </w:rPr>
        <w:t>»</w:t>
      </w:r>
      <w:r w:rsidR="00931054" w:rsidRPr="00203941">
        <w:rPr>
          <w:sz w:val="25"/>
          <w:szCs w:val="25"/>
        </w:rPr>
        <w:t xml:space="preserve">, направляемого в </w:t>
      </w:r>
      <w:proofErr w:type="gramStart"/>
      <w:r w:rsidR="00931054" w:rsidRPr="00203941">
        <w:rPr>
          <w:sz w:val="25"/>
          <w:szCs w:val="25"/>
        </w:rPr>
        <w:t>ОК</w:t>
      </w:r>
      <w:proofErr w:type="gramEnd"/>
      <w:r w:rsidR="00931054" w:rsidRPr="00203941">
        <w:rPr>
          <w:sz w:val="25"/>
          <w:szCs w:val="25"/>
        </w:rPr>
        <w:t xml:space="preserve"> «Березка», с его обязанностями, предусмотренными Правилами пребывания в ОК «Березка»</w:t>
      </w:r>
      <w:r w:rsidR="00922E8C" w:rsidRPr="00203941">
        <w:rPr>
          <w:sz w:val="25"/>
          <w:szCs w:val="25"/>
        </w:rPr>
        <w:t>.</w:t>
      </w:r>
    </w:p>
    <w:p w:rsidR="00931054" w:rsidRPr="00203941" w:rsidRDefault="00C3325A" w:rsidP="00931054">
      <w:pPr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Pr="00203941">
        <w:rPr>
          <w:sz w:val="25"/>
          <w:szCs w:val="25"/>
        </w:rPr>
        <w:t>.3.3.</w:t>
      </w:r>
      <w:r w:rsidR="00931054" w:rsidRPr="00203941">
        <w:rPr>
          <w:sz w:val="25"/>
          <w:szCs w:val="25"/>
        </w:rPr>
        <w:t xml:space="preserve"> Предупредить </w:t>
      </w:r>
      <w:r w:rsidRPr="00203941">
        <w:rPr>
          <w:sz w:val="25"/>
          <w:szCs w:val="25"/>
        </w:rPr>
        <w:t>«</w:t>
      </w:r>
      <w:r w:rsidR="00931054" w:rsidRPr="00203941">
        <w:rPr>
          <w:sz w:val="25"/>
          <w:szCs w:val="25"/>
        </w:rPr>
        <w:t>Ребенка</w:t>
      </w:r>
      <w:r w:rsidRPr="00203941">
        <w:rPr>
          <w:sz w:val="25"/>
          <w:szCs w:val="25"/>
        </w:rPr>
        <w:t>»</w:t>
      </w:r>
      <w:r w:rsidR="00931054" w:rsidRPr="00203941">
        <w:rPr>
          <w:sz w:val="25"/>
          <w:szCs w:val="25"/>
        </w:rPr>
        <w:t xml:space="preserve"> о необходимости соблюдения всех правил</w:t>
      </w:r>
      <w:r w:rsidR="000003AD" w:rsidRPr="00203941">
        <w:rPr>
          <w:sz w:val="25"/>
          <w:szCs w:val="25"/>
        </w:rPr>
        <w:t xml:space="preserve">, установленных в </w:t>
      </w:r>
      <w:proofErr w:type="gramStart"/>
      <w:r w:rsidR="00922E8C" w:rsidRPr="00203941">
        <w:rPr>
          <w:sz w:val="25"/>
          <w:szCs w:val="25"/>
        </w:rPr>
        <w:t>ОК</w:t>
      </w:r>
      <w:proofErr w:type="gramEnd"/>
      <w:r w:rsidR="00922E8C" w:rsidRPr="00203941">
        <w:rPr>
          <w:sz w:val="25"/>
          <w:szCs w:val="25"/>
        </w:rPr>
        <w:t xml:space="preserve"> «Березка»</w:t>
      </w:r>
      <w:r w:rsidR="000003AD" w:rsidRPr="00203941">
        <w:rPr>
          <w:sz w:val="25"/>
          <w:szCs w:val="25"/>
        </w:rPr>
        <w:t>, режима дня, традиций</w:t>
      </w:r>
      <w:r w:rsidR="00931054" w:rsidRPr="00203941">
        <w:rPr>
          <w:sz w:val="25"/>
          <w:szCs w:val="25"/>
        </w:rPr>
        <w:t xml:space="preserve"> и об ответственности за их нарушение; о соблюдении правил поведения и личной безопасности;</w:t>
      </w:r>
      <w:r w:rsidR="002A23FE">
        <w:rPr>
          <w:sz w:val="25"/>
          <w:szCs w:val="25"/>
        </w:rPr>
        <w:t xml:space="preserve"> охране окружающей среды; </w:t>
      </w:r>
      <w:r w:rsidR="00931054" w:rsidRPr="00203941">
        <w:rPr>
          <w:sz w:val="25"/>
          <w:szCs w:val="25"/>
        </w:rPr>
        <w:t>о материальной ответственности в случае нанесения ущерба организациям и физическим лицам.</w:t>
      </w:r>
    </w:p>
    <w:p w:rsidR="00931054" w:rsidRPr="004417F9" w:rsidRDefault="00C3325A" w:rsidP="00C3325A">
      <w:pPr>
        <w:jc w:val="both"/>
        <w:rPr>
          <w:sz w:val="25"/>
          <w:szCs w:val="25"/>
        </w:rPr>
      </w:pPr>
      <w:r w:rsidRPr="00203941">
        <w:rPr>
          <w:sz w:val="25"/>
          <w:szCs w:val="25"/>
        </w:rPr>
        <w:lastRenderedPageBreak/>
        <w:tab/>
      </w:r>
      <w:r w:rsidR="007946AA">
        <w:rPr>
          <w:sz w:val="25"/>
          <w:szCs w:val="25"/>
        </w:rPr>
        <w:t>1</w:t>
      </w:r>
      <w:r w:rsidRPr="00203941">
        <w:rPr>
          <w:sz w:val="25"/>
          <w:szCs w:val="25"/>
        </w:rPr>
        <w:t xml:space="preserve">.3.4. </w:t>
      </w:r>
      <w:r w:rsidR="00931054" w:rsidRPr="00203941">
        <w:rPr>
          <w:sz w:val="25"/>
          <w:szCs w:val="25"/>
        </w:rPr>
        <w:t xml:space="preserve">Своевременно внести плату за предоставляемые услуги в соответствии </w:t>
      </w:r>
      <w:r w:rsidR="00BB09EB">
        <w:rPr>
          <w:sz w:val="25"/>
          <w:szCs w:val="25"/>
        </w:rPr>
        <w:t xml:space="preserve">                     </w:t>
      </w:r>
      <w:r w:rsidR="00931054" w:rsidRPr="00203941">
        <w:rPr>
          <w:sz w:val="25"/>
          <w:szCs w:val="25"/>
        </w:rPr>
        <w:t xml:space="preserve">с </w:t>
      </w:r>
      <w:r w:rsidR="00931054" w:rsidRPr="004417F9">
        <w:rPr>
          <w:sz w:val="25"/>
          <w:szCs w:val="25"/>
        </w:rPr>
        <w:t xml:space="preserve">разделом </w:t>
      </w:r>
      <w:r w:rsidR="006B7554" w:rsidRPr="004417F9">
        <w:rPr>
          <w:sz w:val="25"/>
          <w:szCs w:val="25"/>
        </w:rPr>
        <w:t>2</w:t>
      </w:r>
      <w:r w:rsidR="00931054" w:rsidRPr="004417F9">
        <w:rPr>
          <w:sz w:val="25"/>
          <w:szCs w:val="25"/>
        </w:rPr>
        <w:t xml:space="preserve"> настоящего </w:t>
      </w:r>
      <w:r w:rsidR="00EF5054" w:rsidRPr="004417F9">
        <w:rPr>
          <w:sz w:val="25"/>
          <w:szCs w:val="25"/>
        </w:rPr>
        <w:t>д</w:t>
      </w:r>
      <w:r w:rsidR="00931054" w:rsidRPr="004417F9">
        <w:rPr>
          <w:sz w:val="25"/>
          <w:szCs w:val="25"/>
        </w:rPr>
        <w:t>оговора.</w:t>
      </w:r>
    </w:p>
    <w:p w:rsidR="00BB64BA" w:rsidRPr="00203941" w:rsidRDefault="007946AA" w:rsidP="00BB64B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BB64BA" w:rsidRPr="004417F9">
        <w:rPr>
          <w:sz w:val="25"/>
          <w:szCs w:val="25"/>
        </w:rPr>
        <w:t>.3.5. Направить</w:t>
      </w:r>
      <w:r w:rsidR="00BB64BA" w:rsidRPr="00203941">
        <w:rPr>
          <w:sz w:val="25"/>
          <w:szCs w:val="25"/>
        </w:rPr>
        <w:t xml:space="preserve"> «Ребенка»  в </w:t>
      </w:r>
      <w:proofErr w:type="gramStart"/>
      <w:r w:rsidR="00BB64BA" w:rsidRPr="00203941">
        <w:rPr>
          <w:sz w:val="25"/>
          <w:szCs w:val="25"/>
        </w:rPr>
        <w:t>ОК</w:t>
      </w:r>
      <w:proofErr w:type="gramEnd"/>
      <w:r w:rsidR="00BB64BA" w:rsidRPr="00203941">
        <w:rPr>
          <w:sz w:val="25"/>
          <w:szCs w:val="25"/>
        </w:rPr>
        <w:t xml:space="preserve"> «Березка» в срок, указанный в п. 1.2. настоящего договора.</w:t>
      </w:r>
    </w:p>
    <w:p w:rsidR="00931054" w:rsidRPr="00203941" w:rsidRDefault="007946AA" w:rsidP="00C3325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C3325A" w:rsidRPr="00203941">
        <w:rPr>
          <w:sz w:val="25"/>
          <w:szCs w:val="25"/>
        </w:rPr>
        <w:t>.3.</w:t>
      </w:r>
      <w:r w:rsidR="00BB64BA" w:rsidRPr="00203941">
        <w:rPr>
          <w:sz w:val="25"/>
          <w:szCs w:val="25"/>
        </w:rPr>
        <w:t>6</w:t>
      </w:r>
      <w:r w:rsidR="00C3325A" w:rsidRPr="00203941">
        <w:rPr>
          <w:sz w:val="25"/>
          <w:szCs w:val="25"/>
        </w:rPr>
        <w:t xml:space="preserve">. </w:t>
      </w:r>
      <w:r w:rsidR="00931054" w:rsidRPr="00203941">
        <w:rPr>
          <w:sz w:val="25"/>
          <w:szCs w:val="25"/>
        </w:rPr>
        <w:t xml:space="preserve">Проинформировать </w:t>
      </w:r>
      <w:r w:rsidR="00C3325A" w:rsidRPr="00203941">
        <w:rPr>
          <w:sz w:val="25"/>
          <w:szCs w:val="25"/>
        </w:rPr>
        <w:t>«</w:t>
      </w:r>
      <w:r w:rsidR="00931054" w:rsidRPr="00203941">
        <w:rPr>
          <w:sz w:val="25"/>
          <w:szCs w:val="25"/>
        </w:rPr>
        <w:t>Исполнителя</w:t>
      </w:r>
      <w:r w:rsidR="00C3325A" w:rsidRPr="00203941">
        <w:rPr>
          <w:sz w:val="25"/>
          <w:szCs w:val="25"/>
        </w:rPr>
        <w:t>»</w:t>
      </w:r>
      <w:r w:rsidR="00931054" w:rsidRPr="00203941">
        <w:rPr>
          <w:sz w:val="25"/>
          <w:szCs w:val="25"/>
        </w:rPr>
        <w:t xml:space="preserve">  об индивидуальных особенностях и состоянии здоровья </w:t>
      </w:r>
      <w:r w:rsidR="00C3325A" w:rsidRPr="00203941">
        <w:rPr>
          <w:sz w:val="25"/>
          <w:szCs w:val="25"/>
        </w:rPr>
        <w:t>«</w:t>
      </w:r>
      <w:r w:rsidR="00931054" w:rsidRPr="00203941">
        <w:rPr>
          <w:sz w:val="25"/>
          <w:szCs w:val="25"/>
        </w:rPr>
        <w:t>Ребенка</w:t>
      </w:r>
      <w:r w:rsidR="00C3325A" w:rsidRPr="00203941">
        <w:rPr>
          <w:sz w:val="25"/>
          <w:szCs w:val="25"/>
        </w:rPr>
        <w:t>»</w:t>
      </w:r>
      <w:r w:rsidR="00931054" w:rsidRPr="00203941">
        <w:rPr>
          <w:sz w:val="25"/>
          <w:szCs w:val="25"/>
        </w:rPr>
        <w:t>.</w:t>
      </w:r>
    </w:p>
    <w:p w:rsidR="000B1B2F" w:rsidRPr="00203941" w:rsidRDefault="007946AA" w:rsidP="00BB64B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C3325A" w:rsidRPr="00203941">
        <w:rPr>
          <w:sz w:val="25"/>
          <w:szCs w:val="25"/>
        </w:rPr>
        <w:t>.3.</w:t>
      </w:r>
      <w:r w:rsidR="00BB64BA" w:rsidRPr="00203941">
        <w:rPr>
          <w:sz w:val="25"/>
          <w:szCs w:val="25"/>
        </w:rPr>
        <w:t>7</w:t>
      </w:r>
      <w:r w:rsidR="00C3325A" w:rsidRPr="00203941">
        <w:rPr>
          <w:sz w:val="25"/>
          <w:szCs w:val="25"/>
        </w:rPr>
        <w:t xml:space="preserve">. </w:t>
      </w:r>
      <w:r w:rsidR="00931054" w:rsidRPr="00203941">
        <w:rPr>
          <w:sz w:val="25"/>
          <w:szCs w:val="25"/>
        </w:rPr>
        <w:t>Возместить причиненный уще</w:t>
      </w:r>
      <w:proofErr w:type="gramStart"/>
      <w:r w:rsidR="00931054" w:rsidRPr="00203941">
        <w:rPr>
          <w:sz w:val="25"/>
          <w:szCs w:val="25"/>
        </w:rPr>
        <w:t xml:space="preserve">рб в </w:t>
      </w:r>
      <w:r w:rsidR="00C3325A" w:rsidRPr="00203941">
        <w:rPr>
          <w:sz w:val="25"/>
          <w:szCs w:val="25"/>
        </w:rPr>
        <w:t>сл</w:t>
      </w:r>
      <w:proofErr w:type="gramEnd"/>
      <w:r w:rsidR="00C3325A" w:rsidRPr="00203941">
        <w:rPr>
          <w:sz w:val="25"/>
          <w:szCs w:val="25"/>
        </w:rPr>
        <w:t>учае порчи «Ребенком» имущества «</w:t>
      </w:r>
      <w:r w:rsidR="00931054" w:rsidRPr="00203941">
        <w:rPr>
          <w:sz w:val="25"/>
          <w:szCs w:val="25"/>
        </w:rPr>
        <w:t>Исполнителя</w:t>
      </w:r>
      <w:r w:rsidR="00C3325A" w:rsidRPr="00203941">
        <w:rPr>
          <w:sz w:val="25"/>
          <w:szCs w:val="25"/>
        </w:rPr>
        <w:t>»</w:t>
      </w:r>
      <w:r w:rsidR="00931054" w:rsidRPr="00203941">
        <w:rPr>
          <w:sz w:val="25"/>
          <w:szCs w:val="25"/>
        </w:rPr>
        <w:t xml:space="preserve"> или причинении </w:t>
      </w:r>
      <w:r w:rsidR="00C3325A" w:rsidRPr="00203941">
        <w:rPr>
          <w:sz w:val="25"/>
          <w:szCs w:val="25"/>
        </w:rPr>
        <w:t>«</w:t>
      </w:r>
      <w:r w:rsidR="00931054" w:rsidRPr="00203941">
        <w:rPr>
          <w:sz w:val="25"/>
          <w:szCs w:val="25"/>
        </w:rPr>
        <w:t>Ребенком</w:t>
      </w:r>
      <w:r w:rsidR="00C3325A" w:rsidRPr="00203941">
        <w:rPr>
          <w:sz w:val="25"/>
          <w:szCs w:val="25"/>
        </w:rPr>
        <w:t>»</w:t>
      </w:r>
      <w:r w:rsidR="00931054" w:rsidRPr="00203941">
        <w:rPr>
          <w:sz w:val="25"/>
          <w:szCs w:val="25"/>
        </w:rPr>
        <w:t xml:space="preserve"> иного вреда, в том числе третьим лицам.</w:t>
      </w:r>
    </w:p>
    <w:p w:rsidR="000003AD" w:rsidRPr="00203941" w:rsidRDefault="001B28EE" w:rsidP="00982856">
      <w:pPr>
        <w:contextualSpacing/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="00A047E9" w:rsidRPr="00203941">
        <w:rPr>
          <w:sz w:val="25"/>
          <w:szCs w:val="25"/>
        </w:rPr>
        <w:t>.3.</w:t>
      </w:r>
      <w:r w:rsidR="00BB64BA" w:rsidRPr="00203941">
        <w:rPr>
          <w:sz w:val="25"/>
          <w:szCs w:val="25"/>
        </w:rPr>
        <w:t>8</w:t>
      </w:r>
      <w:r w:rsidR="00A047E9" w:rsidRPr="00203941">
        <w:rPr>
          <w:sz w:val="25"/>
          <w:szCs w:val="25"/>
        </w:rPr>
        <w:t xml:space="preserve">. Принять </w:t>
      </w:r>
      <w:r w:rsidR="001E5018" w:rsidRPr="00203941">
        <w:rPr>
          <w:sz w:val="25"/>
          <w:szCs w:val="25"/>
        </w:rPr>
        <w:t>оказанные</w:t>
      </w:r>
      <w:r w:rsidR="00816A17" w:rsidRPr="00203941">
        <w:rPr>
          <w:sz w:val="25"/>
          <w:szCs w:val="25"/>
        </w:rPr>
        <w:t xml:space="preserve"> </w:t>
      </w:r>
      <w:r w:rsidR="001E5018" w:rsidRPr="00203941">
        <w:rPr>
          <w:sz w:val="25"/>
          <w:szCs w:val="25"/>
        </w:rPr>
        <w:t>«</w:t>
      </w:r>
      <w:r w:rsidR="00A047E9" w:rsidRPr="00203941">
        <w:rPr>
          <w:sz w:val="25"/>
          <w:szCs w:val="25"/>
        </w:rPr>
        <w:t>Исполнителем</w:t>
      </w:r>
      <w:r w:rsidR="001E5018" w:rsidRPr="00203941">
        <w:rPr>
          <w:sz w:val="25"/>
          <w:szCs w:val="25"/>
        </w:rPr>
        <w:t>»</w:t>
      </w:r>
      <w:r w:rsidR="00A047E9" w:rsidRPr="00203941">
        <w:rPr>
          <w:sz w:val="25"/>
          <w:szCs w:val="25"/>
        </w:rPr>
        <w:t xml:space="preserve"> услуги в течение трех дней с момента предоставления акта </w:t>
      </w:r>
      <w:r w:rsidR="001E5018" w:rsidRPr="00203941">
        <w:rPr>
          <w:sz w:val="25"/>
          <w:szCs w:val="25"/>
        </w:rPr>
        <w:t>сдачи-приемки оказанных услуг</w:t>
      </w:r>
      <w:r w:rsidR="00A047E9" w:rsidRPr="00203941">
        <w:rPr>
          <w:sz w:val="25"/>
          <w:szCs w:val="25"/>
        </w:rPr>
        <w:t>. В случае не</w:t>
      </w:r>
      <w:r w:rsidR="00BB09EB">
        <w:rPr>
          <w:sz w:val="25"/>
          <w:szCs w:val="25"/>
        </w:rPr>
        <w:t xml:space="preserve"> </w:t>
      </w:r>
      <w:r w:rsidR="00A047E9" w:rsidRPr="00203941">
        <w:rPr>
          <w:sz w:val="25"/>
          <w:szCs w:val="25"/>
        </w:rPr>
        <w:t xml:space="preserve">подписания </w:t>
      </w:r>
      <w:r w:rsidR="000003AD" w:rsidRPr="00203941">
        <w:rPr>
          <w:sz w:val="25"/>
          <w:szCs w:val="25"/>
        </w:rPr>
        <w:t>а</w:t>
      </w:r>
      <w:r w:rsidR="00A047E9" w:rsidRPr="00203941">
        <w:rPr>
          <w:sz w:val="25"/>
          <w:szCs w:val="25"/>
        </w:rPr>
        <w:t xml:space="preserve">кта </w:t>
      </w:r>
      <w:r w:rsidR="00BB09EB">
        <w:rPr>
          <w:sz w:val="25"/>
          <w:szCs w:val="25"/>
        </w:rPr>
        <w:t xml:space="preserve">                  </w:t>
      </w:r>
      <w:r w:rsidR="00A047E9" w:rsidRPr="00203941">
        <w:rPr>
          <w:sz w:val="25"/>
          <w:szCs w:val="25"/>
        </w:rPr>
        <w:t xml:space="preserve">в установленный </w:t>
      </w:r>
      <w:r w:rsidR="007970E4" w:rsidRPr="00203941">
        <w:rPr>
          <w:sz w:val="25"/>
          <w:szCs w:val="25"/>
        </w:rPr>
        <w:t>срок, без указания причин, услуги признаются оказанными</w:t>
      </w:r>
      <w:r w:rsidR="000003AD" w:rsidRPr="00203941">
        <w:rPr>
          <w:sz w:val="25"/>
          <w:szCs w:val="25"/>
        </w:rPr>
        <w:t>.</w:t>
      </w:r>
    </w:p>
    <w:p w:rsidR="002A23FE" w:rsidRDefault="00602407" w:rsidP="000B6B80">
      <w:pPr>
        <w:contextualSpacing/>
        <w:jc w:val="both"/>
        <w:rPr>
          <w:color w:val="000000" w:themeColor="text1"/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color w:val="000000" w:themeColor="text1"/>
          <w:sz w:val="25"/>
          <w:szCs w:val="25"/>
        </w:rPr>
        <w:t>1</w:t>
      </w:r>
      <w:r w:rsidRPr="00203941">
        <w:rPr>
          <w:color w:val="000000" w:themeColor="text1"/>
          <w:sz w:val="25"/>
          <w:szCs w:val="25"/>
        </w:rPr>
        <w:t>.3.</w:t>
      </w:r>
      <w:r w:rsidR="00BB64BA" w:rsidRPr="00203941">
        <w:rPr>
          <w:color w:val="000000" w:themeColor="text1"/>
          <w:sz w:val="25"/>
          <w:szCs w:val="25"/>
        </w:rPr>
        <w:t>9</w:t>
      </w:r>
      <w:r w:rsidRPr="00203941">
        <w:rPr>
          <w:color w:val="000000" w:themeColor="text1"/>
          <w:sz w:val="25"/>
          <w:szCs w:val="25"/>
        </w:rPr>
        <w:t xml:space="preserve">. Соблюдать Правила пребывания в </w:t>
      </w:r>
      <w:proofErr w:type="gramStart"/>
      <w:r w:rsidR="002A23FE">
        <w:rPr>
          <w:color w:val="000000" w:themeColor="text1"/>
          <w:sz w:val="25"/>
          <w:szCs w:val="25"/>
        </w:rPr>
        <w:t>ОК</w:t>
      </w:r>
      <w:proofErr w:type="gramEnd"/>
      <w:r w:rsidRPr="00203941">
        <w:rPr>
          <w:color w:val="000000" w:themeColor="text1"/>
          <w:sz w:val="25"/>
          <w:szCs w:val="25"/>
        </w:rPr>
        <w:t xml:space="preserve"> «Березка»</w:t>
      </w:r>
      <w:r w:rsidR="000003AD" w:rsidRPr="00203941">
        <w:rPr>
          <w:color w:val="000000" w:themeColor="text1"/>
          <w:sz w:val="25"/>
          <w:szCs w:val="25"/>
        </w:rPr>
        <w:t>.</w:t>
      </w:r>
      <w:r w:rsidR="005B57B9" w:rsidRPr="00203941">
        <w:rPr>
          <w:color w:val="000000" w:themeColor="text1"/>
          <w:sz w:val="25"/>
          <w:szCs w:val="25"/>
        </w:rPr>
        <w:t xml:space="preserve">  </w:t>
      </w:r>
    </w:p>
    <w:p w:rsidR="000B6B80" w:rsidRPr="00203941" w:rsidRDefault="00C948C7" w:rsidP="000B6B80">
      <w:pPr>
        <w:contextualSpacing/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="000B6B80" w:rsidRPr="00203941">
        <w:rPr>
          <w:sz w:val="25"/>
          <w:szCs w:val="25"/>
        </w:rPr>
        <w:t>.3.</w:t>
      </w:r>
      <w:r w:rsidR="00BB64BA" w:rsidRPr="00203941">
        <w:rPr>
          <w:sz w:val="25"/>
          <w:szCs w:val="25"/>
        </w:rPr>
        <w:t>10</w:t>
      </w:r>
      <w:r w:rsidR="000B6B80" w:rsidRPr="00203941">
        <w:rPr>
          <w:sz w:val="25"/>
          <w:szCs w:val="25"/>
        </w:rPr>
        <w:t xml:space="preserve"> Обеспечить </w:t>
      </w:r>
      <w:r w:rsidR="0077219B" w:rsidRPr="00203941">
        <w:rPr>
          <w:sz w:val="25"/>
          <w:szCs w:val="25"/>
        </w:rPr>
        <w:t>за свой счет обратное сопровождение к месту жительства «Р</w:t>
      </w:r>
      <w:r w:rsidR="000B6B80" w:rsidRPr="00203941">
        <w:rPr>
          <w:sz w:val="25"/>
          <w:szCs w:val="25"/>
        </w:rPr>
        <w:t>ебенка</w:t>
      </w:r>
      <w:r w:rsidR="0077219B" w:rsidRPr="00203941">
        <w:rPr>
          <w:sz w:val="25"/>
          <w:szCs w:val="25"/>
        </w:rPr>
        <w:t>»</w:t>
      </w:r>
      <w:r w:rsidR="000B6B80" w:rsidRPr="00203941">
        <w:rPr>
          <w:sz w:val="25"/>
          <w:szCs w:val="25"/>
        </w:rPr>
        <w:t xml:space="preserve"> из оздоровительного комплекса в случае принятия </w:t>
      </w:r>
      <w:r w:rsidR="000003AD" w:rsidRPr="00203941">
        <w:rPr>
          <w:sz w:val="25"/>
          <w:szCs w:val="25"/>
        </w:rPr>
        <w:t>«</w:t>
      </w:r>
      <w:r w:rsidR="000B6B80" w:rsidRPr="00203941">
        <w:rPr>
          <w:sz w:val="25"/>
          <w:szCs w:val="25"/>
        </w:rPr>
        <w:t>Исполнителем</w:t>
      </w:r>
      <w:r w:rsidR="000003AD" w:rsidRPr="00203941">
        <w:rPr>
          <w:sz w:val="25"/>
          <w:szCs w:val="25"/>
        </w:rPr>
        <w:t>»</w:t>
      </w:r>
      <w:r w:rsidR="000B6B80" w:rsidRPr="00203941">
        <w:rPr>
          <w:sz w:val="25"/>
          <w:szCs w:val="25"/>
        </w:rPr>
        <w:t xml:space="preserve"> решения о прекращении пребывания </w:t>
      </w:r>
      <w:r w:rsidR="000003AD" w:rsidRPr="00203941">
        <w:rPr>
          <w:sz w:val="25"/>
          <w:szCs w:val="25"/>
        </w:rPr>
        <w:t>«Р</w:t>
      </w:r>
      <w:r w:rsidR="000B6B80" w:rsidRPr="00203941">
        <w:rPr>
          <w:sz w:val="25"/>
          <w:szCs w:val="25"/>
        </w:rPr>
        <w:t>ебенка</w:t>
      </w:r>
      <w:r w:rsidR="000003AD" w:rsidRPr="00203941">
        <w:rPr>
          <w:sz w:val="25"/>
          <w:szCs w:val="25"/>
        </w:rPr>
        <w:t>»</w:t>
      </w:r>
      <w:r w:rsidR="002A23FE">
        <w:rPr>
          <w:sz w:val="25"/>
          <w:szCs w:val="25"/>
        </w:rPr>
        <w:t xml:space="preserve"> </w:t>
      </w:r>
      <w:r w:rsidR="000B6B80" w:rsidRPr="00203941">
        <w:rPr>
          <w:sz w:val="25"/>
          <w:szCs w:val="25"/>
        </w:rPr>
        <w:t xml:space="preserve"> в </w:t>
      </w:r>
      <w:proofErr w:type="gramStart"/>
      <w:r w:rsidR="000B6B80" w:rsidRPr="00203941">
        <w:rPr>
          <w:sz w:val="25"/>
          <w:szCs w:val="25"/>
        </w:rPr>
        <w:t>ОК</w:t>
      </w:r>
      <w:proofErr w:type="gramEnd"/>
      <w:r w:rsidR="000B6B80" w:rsidRPr="00203941">
        <w:rPr>
          <w:sz w:val="25"/>
          <w:szCs w:val="25"/>
        </w:rPr>
        <w:t xml:space="preserve"> «Березка».</w:t>
      </w:r>
    </w:p>
    <w:p w:rsidR="002A23FE" w:rsidRPr="00203941" w:rsidRDefault="002A23FE" w:rsidP="000B6B80">
      <w:pPr>
        <w:jc w:val="both"/>
        <w:rPr>
          <w:sz w:val="25"/>
          <w:szCs w:val="25"/>
        </w:rPr>
      </w:pPr>
    </w:p>
    <w:p w:rsidR="00854678" w:rsidRDefault="00F925C9" w:rsidP="000B6B80">
      <w:pPr>
        <w:jc w:val="both"/>
        <w:rPr>
          <w:sz w:val="25"/>
          <w:szCs w:val="25"/>
        </w:rPr>
      </w:pP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Pr="00203941">
        <w:rPr>
          <w:sz w:val="25"/>
          <w:szCs w:val="25"/>
        </w:rPr>
        <w:t xml:space="preserve">.4. </w:t>
      </w:r>
      <w:r w:rsidRPr="004B72BC">
        <w:rPr>
          <w:i/>
          <w:sz w:val="25"/>
          <w:szCs w:val="25"/>
        </w:rPr>
        <w:t>«Ребенок» обязан</w:t>
      </w:r>
      <w:r w:rsidRPr="00203941">
        <w:rPr>
          <w:sz w:val="25"/>
          <w:szCs w:val="25"/>
        </w:rPr>
        <w:t>:</w:t>
      </w:r>
    </w:p>
    <w:p w:rsidR="00F925C9" w:rsidRPr="00203941" w:rsidRDefault="00F925C9" w:rsidP="00F925C9">
      <w:pPr>
        <w:jc w:val="both"/>
        <w:rPr>
          <w:sz w:val="25"/>
          <w:szCs w:val="25"/>
        </w:rPr>
      </w:pPr>
      <w:r w:rsidRPr="00203941">
        <w:rPr>
          <w:sz w:val="25"/>
          <w:szCs w:val="25"/>
        </w:rPr>
        <w:t xml:space="preserve"> </w:t>
      </w:r>
      <w:r w:rsidRPr="00203941">
        <w:rPr>
          <w:sz w:val="25"/>
          <w:szCs w:val="25"/>
        </w:rPr>
        <w:tab/>
      </w:r>
      <w:r w:rsidR="007946AA">
        <w:rPr>
          <w:sz w:val="25"/>
          <w:szCs w:val="25"/>
        </w:rPr>
        <w:t>1</w:t>
      </w:r>
      <w:r w:rsidRPr="00203941">
        <w:rPr>
          <w:sz w:val="25"/>
          <w:szCs w:val="25"/>
        </w:rPr>
        <w:t xml:space="preserve">.4.1. Выполнять Правила пребывания в </w:t>
      </w:r>
      <w:proofErr w:type="gramStart"/>
      <w:r w:rsidRPr="00203941">
        <w:rPr>
          <w:sz w:val="25"/>
          <w:szCs w:val="25"/>
        </w:rPr>
        <w:t>ОК</w:t>
      </w:r>
      <w:proofErr w:type="gramEnd"/>
      <w:r w:rsidRPr="00203941">
        <w:rPr>
          <w:sz w:val="25"/>
          <w:szCs w:val="25"/>
        </w:rPr>
        <w:t xml:space="preserve"> «Березка», правила внутреннего распорядка и ины</w:t>
      </w:r>
      <w:r w:rsidR="00BB64BA" w:rsidRPr="00203941">
        <w:rPr>
          <w:sz w:val="25"/>
          <w:szCs w:val="25"/>
        </w:rPr>
        <w:t>е</w:t>
      </w:r>
      <w:r w:rsidRPr="00203941">
        <w:rPr>
          <w:sz w:val="25"/>
          <w:szCs w:val="25"/>
        </w:rPr>
        <w:t xml:space="preserve"> локальны</w:t>
      </w:r>
      <w:r w:rsidR="00BB64BA" w:rsidRPr="00203941">
        <w:rPr>
          <w:sz w:val="25"/>
          <w:szCs w:val="25"/>
        </w:rPr>
        <w:t>е</w:t>
      </w:r>
      <w:r w:rsidRPr="00203941">
        <w:rPr>
          <w:sz w:val="25"/>
          <w:szCs w:val="25"/>
        </w:rPr>
        <w:t xml:space="preserve"> нормативны</w:t>
      </w:r>
      <w:r w:rsidR="00BB64BA" w:rsidRPr="00203941">
        <w:rPr>
          <w:sz w:val="25"/>
          <w:szCs w:val="25"/>
        </w:rPr>
        <w:t>е</w:t>
      </w:r>
      <w:r w:rsidRPr="00203941">
        <w:rPr>
          <w:sz w:val="25"/>
          <w:szCs w:val="25"/>
        </w:rPr>
        <w:t xml:space="preserve"> акт</w:t>
      </w:r>
      <w:r w:rsidR="00BB64BA" w:rsidRPr="00203941">
        <w:rPr>
          <w:sz w:val="25"/>
          <w:szCs w:val="25"/>
        </w:rPr>
        <w:t xml:space="preserve">ы </w:t>
      </w:r>
      <w:r w:rsidRPr="00203941">
        <w:rPr>
          <w:sz w:val="25"/>
          <w:szCs w:val="25"/>
        </w:rPr>
        <w:t>по вопросам организации оказания услуг.</w:t>
      </w:r>
    </w:p>
    <w:p w:rsidR="00F925C9" w:rsidRPr="00203941" w:rsidRDefault="007946AA" w:rsidP="00F925C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925C9" w:rsidRPr="00203941">
        <w:rPr>
          <w:sz w:val="25"/>
          <w:szCs w:val="25"/>
        </w:rPr>
        <w:t>.4.2. Уважать честь и достоинство других детей и работников «Исполнителя».</w:t>
      </w:r>
    </w:p>
    <w:p w:rsidR="00F925C9" w:rsidRPr="00203941" w:rsidRDefault="007946AA" w:rsidP="00F925C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925C9" w:rsidRPr="00203941">
        <w:rPr>
          <w:sz w:val="25"/>
          <w:szCs w:val="25"/>
        </w:rPr>
        <w:t xml:space="preserve">.4.3. Не создавать препятствий для получения услуг другими детьми. </w:t>
      </w:r>
    </w:p>
    <w:p w:rsidR="00F925C9" w:rsidRPr="00203941" w:rsidRDefault="007946AA" w:rsidP="00F925C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925C9" w:rsidRPr="00203941">
        <w:rPr>
          <w:sz w:val="25"/>
          <w:szCs w:val="25"/>
        </w:rPr>
        <w:t>.4.4. Бережно относиться к имуществу «Исполнителя».</w:t>
      </w:r>
    </w:p>
    <w:p w:rsidR="00F925C9" w:rsidRPr="00203941" w:rsidRDefault="007946AA" w:rsidP="00F925C9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925C9" w:rsidRPr="00203941">
        <w:rPr>
          <w:sz w:val="25"/>
          <w:szCs w:val="25"/>
        </w:rPr>
        <w:t>.4.5. Соблюдать общепринятые нормы и правила поведения в общественных местах, а также меры личной безопасности.</w:t>
      </w:r>
    </w:p>
    <w:p w:rsidR="00B9347B" w:rsidRDefault="00B9347B" w:rsidP="000B6B80">
      <w:pPr>
        <w:jc w:val="both"/>
      </w:pPr>
    </w:p>
    <w:p w:rsidR="00BC016F" w:rsidRDefault="00E129CB" w:rsidP="00BB09EB">
      <w:pPr>
        <w:pStyle w:val="af"/>
        <w:numPr>
          <w:ilvl w:val="0"/>
          <w:numId w:val="7"/>
        </w:numPr>
        <w:rPr>
          <w:b/>
          <w:sz w:val="25"/>
          <w:szCs w:val="25"/>
        </w:rPr>
      </w:pPr>
      <w:r w:rsidRPr="00203941">
        <w:rPr>
          <w:b/>
          <w:sz w:val="25"/>
          <w:szCs w:val="25"/>
        </w:rPr>
        <w:t>Ответственность сторон</w:t>
      </w:r>
    </w:p>
    <w:p w:rsidR="00854678" w:rsidRPr="00203941" w:rsidRDefault="00854678" w:rsidP="00854678">
      <w:pPr>
        <w:pStyle w:val="af"/>
        <w:rPr>
          <w:b/>
          <w:sz w:val="25"/>
          <w:szCs w:val="25"/>
        </w:rPr>
      </w:pPr>
    </w:p>
    <w:p w:rsidR="001944C4" w:rsidRPr="00203941" w:rsidRDefault="004B72BC" w:rsidP="00607E96">
      <w:pPr>
        <w:tabs>
          <w:tab w:val="left" w:pos="6521"/>
        </w:tabs>
        <w:ind w:firstLine="709"/>
        <w:jc w:val="both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25"/>
          <w:szCs w:val="25"/>
        </w:rPr>
        <w:t>2</w:t>
      </w:r>
      <w:r w:rsidR="001944C4" w:rsidRPr="00203941">
        <w:rPr>
          <w:snapToGrid w:val="0"/>
          <w:color w:val="000000"/>
          <w:sz w:val="25"/>
          <w:szCs w:val="25"/>
        </w:rPr>
        <w:t>.1. Стороны несут ответственность за неисполнение, ненадлежащее исполнение обязательств, принятых на себя по настоящему договору в соответствии с действующим законодательством Российской Федерации.</w:t>
      </w:r>
    </w:p>
    <w:p w:rsidR="00607E96" w:rsidRPr="00203941" w:rsidRDefault="004B72BC" w:rsidP="00607E96">
      <w:pPr>
        <w:ind w:firstLine="708"/>
        <w:jc w:val="both"/>
        <w:rPr>
          <w:sz w:val="25"/>
          <w:szCs w:val="25"/>
        </w:rPr>
      </w:pPr>
      <w:r>
        <w:rPr>
          <w:snapToGrid w:val="0"/>
          <w:color w:val="000000"/>
          <w:sz w:val="25"/>
          <w:szCs w:val="25"/>
        </w:rPr>
        <w:t>2</w:t>
      </w:r>
      <w:r w:rsidR="00607E96" w:rsidRPr="00203941">
        <w:rPr>
          <w:snapToGrid w:val="0"/>
          <w:color w:val="000000"/>
          <w:sz w:val="25"/>
          <w:szCs w:val="25"/>
        </w:rPr>
        <w:t xml:space="preserve">.2. </w:t>
      </w:r>
      <w:r w:rsidR="00607E96" w:rsidRPr="00203941">
        <w:rPr>
          <w:sz w:val="25"/>
          <w:szCs w:val="25"/>
        </w:rPr>
        <w:t>Материальный ущерб, причиненный «Ребенком» имуществу «Исполнителя», подлежит возмещению в порядке, предусмотренном законодательством Российской Федерации.</w:t>
      </w:r>
    </w:p>
    <w:p w:rsidR="00022496" w:rsidRPr="00203941" w:rsidRDefault="004B72BC" w:rsidP="00DD519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</w:t>
      </w:r>
      <w:r w:rsidR="00607E96" w:rsidRPr="00203941">
        <w:rPr>
          <w:color w:val="000000" w:themeColor="text1"/>
          <w:sz w:val="25"/>
          <w:szCs w:val="25"/>
        </w:rPr>
        <w:t>.3. «Исполнитель» не несет ответственности за вре</w:t>
      </w:r>
      <w:r w:rsidR="00DD3246" w:rsidRPr="00203941">
        <w:rPr>
          <w:color w:val="000000" w:themeColor="text1"/>
          <w:sz w:val="25"/>
          <w:szCs w:val="25"/>
        </w:rPr>
        <w:t xml:space="preserve">д, причиненный жизни и здоровью «Ребенка» </w:t>
      </w:r>
      <w:r w:rsidR="00607E96" w:rsidRPr="00203941">
        <w:rPr>
          <w:color w:val="000000" w:themeColor="text1"/>
          <w:sz w:val="25"/>
          <w:szCs w:val="25"/>
        </w:rPr>
        <w:t xml:space="preserve">в случае предоставления </w:t>
      </w:r>
      <w:r w:rsidR="00DD3246" w:rsidRPr="00203941">
        <w:rPr>
          <w:color w:val="000000" w:themeColor="text1"/>
          <w:sz w:val="25"/>
          <w:szCs w:val="25"/>
        </w:rPr>
        <w:t xml:space="preserve">«Исполнителем» </w:t>
      </w:r>
      <w:r w:rsidR="00607E96" w:rsidRPr="00203941">
        <w:rPr>
          <w:color w:val="000000" w:themeColor="text1"/>
          <w:sz w:val="25"/>
          <w:szCs w:val="25"/>
        </w:rPr>
        <w:t>медицинских документов с недостоверными сведениями о состоянии здоровья «Ребенка»</w:t>
      </w:r>
      <w:r w:rsidR="00DD3246" w:rsidRPr="00203941">
        <w:rPr>
          <w:color w:val="000000" w:themeColor="text1"/>
          <w:sz w:val="25"/>
          <w:szCs w:val="25"/>
        </w:rPr>
        <w:t>,</w:t>
      </w:r>
      <w:r w:rsidR="00607E96" w:rsidRPr="00203941">
        <w:rPr>
          <w:color w:val="000000" w:themeColor="text1"/>
          <w:sz w:val="25"/>
          <w:szCs w:val="25"/>
        </w:rPr>
        <w:t xml:space="preserve"> на </w:t>
      </w:r>
      <w:r w:rsidR="002A23FE">
        <w:rPr>
          <w:color w:val="000000" w:themeColor="text1"/>
          <w:sz w:val="25"/>
          <w:szCs w:val="25"/>
        </w:rPr>
        <w:t xml:space="preserve">основании </w:t>
      </w:r>
      <w:r w:rsidR="00607E96" w:rsidRPr="00203941">
        <w:rPr>
          <w:color w:val="000000" w:themeColor="text1"/>
          <w:sz w:val="25"/>
          <w:szCs w:val="25"/>
        </w:rPr>
        <w:t xml:space="preserve"> которых </w:t>
      </w:r>
      <w:r w:rsidR="00DD3246" w:rsidRPr="00203941">
        <w:rPr>
          <w:color w:val="000000" w:themeColor="text1"/>
          <w:sz w:val="25"/>
          <w:szCs w:val="25"/>
        </w:rPr>
        <w:t xml:space="preserve">могло </w:t>
      </w:r>
      <w:r w:rsidR="00607E96" w:rsidRPr="00203941">
        <w:rPr>
          <w:color w:val="000000" w:themeColor="text1"/>
          <w:sz w:val="25"/>
          <w:szCs w:val="25"/>
        </w:rPr>
        <w:t xml:space="preserve">быть принято решение о его допуске к различным видам активности без учета </w:t>
      </w:r>
      <w:r w:rsidR="00DD3246" w:rsidRPr="00203941">
        <w:rPr>
          <w:color w:val="000000" w:themeColor="text1"/>
          <w:sz w:val="25"/>
          <w:szCs w:val="25"/>
        </w:rPr>
        <w:t xml:space="preserve">медицинских </w:t>
      </w:r>
      <w:r w:rsidR="00607E96" w:rsidRPr="00203941">
        <w:rPr>
          <w:color w:val="000000" w:themeColor="text1"/>
          <w:sz w:val="25"/>
          <w:szCs w:val="25"/>
        </w:rPr>
        <w:t>противопоказаний</w:t>
      </w:r>
      <w:r w:rsidR="00DD3246" w:rsidRPr="00203941">
        <w:rPr>
          <w:color w:val="000000" w:themeColor="text1"/>
          <w:sz w:val="25"/>
          <w:szCs w:val="25"/>
        </w:rPr>
        <w:t>.</w:t>
      </w:r>
      <w:r w:rsidR="00607E96" w:rsidRPr="00203941">
        <w:rPr>
          <w:color w:val="000000" w:themeColor="text1"/>
          <w:sz w:val="25"/>
          <w:szCs w:val="25"/>
        </w:rPr>
        <w:t xml:space="preserve"> </w:t>
      </w:r>
    </w:p>
    <w:p w:rsidR="00607E96" w:rsidRPr="00203941" w:rsidRDefault="004B72BC" w:rsidP="00607E9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607E96" w:rsidRPr="00203941">
        <w:rPr>
          <w:sz w:val="25"/>
          <w:szCs w:val="25"/>
        </w:rPr>
        <w:t>.4. «Исполнитель»  не несет ответственности за вред, причиненный «Ребенком» третьим лицам.</w:t>
      </w:r>
    </w:p>
    <w:p w:rsidR="00607E96" w:rsidRPr="00203941" w:rsidRDefault="004B72BC" w:rsidP="00607E9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607E96" w:rsidRPr="00203941">
        <w:rPr>
          <w:sz w:val="25"/>
          <w:szCs w:val="25"/>
        </w:rPr>
        <w:t>.5. «Исполнитель» не несет ответственности за несоответствие предоставленных услуг  необоснованным ожиданиям «Заказчика» и их субъективной оценке.</w:t>
      </w:r>
    </w:p>
    <w:p w:rsidR="004D318F" w:rsidRPr="00203941" w:rsidRDefault="004D318F" w:rsidP="001B28EE">
      <w:pPr>
        <w:tabs>
          <w:tab w:val="left" w:pos="6521"/>
        </w:tabs>
        <w:jc w:val="both"/>
        <w:rPr>
          <w:snapToGrid w:val="0"/>
          <w:color w:val="000000"/>
          <w:sz w:val="25"/>
          <w:szCs w:val="25"/>
        </w:rPr>
      </w:pPr>
    </w:p>
    <w:p w:rsidR="00C96EBF" w:rsidRDefault="00E129CB" w:rsidP="00BB09EB">
      <w:pPr>
        <w:pStyle w:val="af"/>
        <w:numPr>
          <w:ilvl w:val="0"/>
          <w:numId w:val="7"/>
        </w:numPr>
        <w:rPr>
          <w:b/>
          <w:sz w:val="25"/>
          <w:szCs w:val="25"/>
        </w:rPr>
      </w:pPr>
      <w:r w:rsidRPr="00203941">
        <w:rPr>
          <w:b/>
          <w:sz w:val="25"/>
          <w:szCs w:val="25"/>
        </w:rPr>
        <w:t>Форс-мажорные обстоятельства</w:t>
      </w:r>
    </w:p>
    <w:p w:rsidR="00854678" w:rsidRPr="00203941" w:rsidRDefault="00854678" w:rsidP="00854678">
      <w:pPr>
        <w:pStyle w:val="af"/>
        <w:rPr>
          <w:b/>
          <w:sz w:val="25"/>
          <w:szCs w:val="25"/>
        </w:rPr>
      </w:pPr>
    </w:p>
    <w:p w:rsidR="001261CE" w:rsidRPr="00203941" w:rsidRDefault="004B72BC" w:rsidP="001B28E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1261CE" w:rsidRPr="00203941">
        <w:rPr>
          <w:sz w:val="25"/>
          <w:szCs w:val="25"/>
        </w:rPr>
        <w:t xml:space="preserve">.1. Сторона освобождается от ответственности за частичное или неполное исполнение обязательств по настоящему </w:t>
      </w:r>
      <w:r w:rsidR="00EF5054">
        <w:rPr>
          <w:sz w:val="25"/>
          <w:szCs w:val="25"/>
        </w:rPr>
        <w:t>д</w:t>
      </w:r>
      <w:r w:rsidR="001261CE" w:rsidRPr="00203941">
        <w:rPr>
          <w:sz w:val="25"/>
          <w:szCs w:val="25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EF5054">
        <w:rPr>
          <w:sz w:val="25"/>
          <w:szCs w:val="25"/>
        </w:rPr>
        <w:t>д</w:t>
      </w:r>
      <w:r w:rsidR="001261CE" w:rsidRPr="00203941">
        <w:rPr>
          <w:sz w:val="25"/>
          <w:szCs w:val="25"/>
        </w:rPr>
        <w:t>оговора в результате обстоятель</w:t>
      </w:r>
      <w:proofErr w:type="gramStart"/>
      <w:r w:rsidR="001261CE" w:rsidRPr="00203941">
        <w:rPr>
          <w:sz w:val="25"/>
          <w:szCs w:val="25"/>
        </w:rPr>
        <w:t>ств чр</w:t>
      </w:r>
      <w:proofErr w:type="gramEnd"/>
      <w:r w:rsidR="001261CE" w:rsidRPr="00203941">
        <w:rPr>
          <w:sz w:val="25"/>
          <w:szCs w:val="25"/>
        </w:rPr>
        <w:t xml:space="preserve">езвычайного характера, которые Сторона не смогла предвидеть, не предотвратить разумными мерами. К таким обстоятельствам относятся наводнение, пожар, землетрясение и иные явления природы, а </w:t>
      </w:r>
      <w:r w:rsidR="001261CE" w:rsidRPr="00203941">
        <w:rPr>
          <w:sz w:val="25"/>
          <w:szCs w:val="25"/>
        </w:rPr>
        <w:lastRenderedPageBreak/>
        <w:t xml:space="preserve">также война, военные действия, акты или действия государственных органов и любые другие обстоятельства вне разумного контроля Сторон. </w:t>
      </w:r>
    </w:p>
    <w:p w:rsidR="00262C8F" w:rsidRPr="00203941" w:rsidRDefault="004B72BC" w:rsidP="004D318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1261CE" w:rsidRPr="00203941">
        <w:rPr>
          <w:sz w:val="25"/>
          <w:szCs w:val="25"/>
        </w:rPr>
        <w:t>.2. При наступлении указанных в п.</w:t>
      </w:r>
      <w:r w:rsidR="009E40A5" w:rsidRPr="00203941">
        <w:rPr>
          <w:sz w:val="25"/>
          <w:szCs w:val="25"/>
        </w:rPr>
        <w:t xml:space="preserve"> </w:t>
      </w:r>
      <w:r w:rsidR="004417F9">
        <w:rPr>
          <w:sz w:val="25"/>
          <w:szCs w:val="25"/>
        </w:rPr>
        <w:t>3</w:t>
      </w:r>
      <w:r w:rsidR="001261CE" w:rsidRPr="00203941">
        <w:rPr>
          <w:sz w:val="25"/>
          <w:szCs w:val="25"/>
        </w:rPr>
        <w:t xml:space="preserve">.1. обстоятельств, Сторона, не позднее 3 (трех) </w:t>
      </w:r>
      <w:r w:rsidR="009E40A5" w:rsidRPr="00203941">
        <w:rPr>
          <w:sz w:val="25"/>
          <w:szCs w:val="25"/>
        </w:rPr>
        <w:t>календарных</w:t>
      </w:r>
      <w:r w:rsidR="001261CE" w:rsidRPr="00203941">
        <w:rPr>
          <w:sz w:val="25"/>
          <w:szCs w:val="25"/>
        </w:rPr>
        <w:t xml:space="preserve"> дней извещает о них в письменном виде другую Сторону (кроме случаев, когда такие </w:t>
      </w:r>
      <w:r w:rsidR="0040039A" w:rsidRPr="00203941">
        <w:rPr>
          <w:sz w:val="25"/>
          <w:szCs w:val="25"/>
        </w:rPr>
        <w:t xml:space="preserve">обстоятельства являются общеизвестными). Извещение должно содержать данные о характере обстоятельств, что должно быть подтверждено компетентной государственной организацией, а также, по возможности, оценку их влияния на возможность исполнения Стороной обязательств по настоящему </w:t>
      </w:r>
      <w:r w:rsidR="00EF5054">
        <w:rPr>
          <w:sz w:val="25"/>
          <w:szCs w:val="25"/>
        </w:rPr>
        <w:t>д</w:t>
      </w:r>
      <w:r w:rsidR="0040039A" w:rsidRPr="00203941">
        <w:rPr>
          <w:sz w:val="25"/>
          <w:szCs w:val="25"/>
        </w:rPr>
        <w:t>оговору и срок исполнения обязательств.</w:t>
      </w:r>
    </w:p>
    <w:p w:rsidR="00D51E6F" w:rsidRPr="00203941" w:rsidRDefault="00D51E6F" w:rsidP="00D51E6F">
      <w:pPr>
        <w:tabs>
          <w:tab w:val="center" w:pos="4857"/>
          <w:tab w:val="right" w:pos="9355"/>
        </w:tabs>
        <w:rPr>
          <w:b/>
          <w:sz w:val="25"/>
          <w:szCs w:val="25"/>
        </w:rPr>
      </w:pPr>
    </w:p>
    <w:p w:rsidR="004A7D43" w:rsidRDefault="004A7D43" w:rsidP="00BB09EB">
      <w:pPr>
        <w:pStyle w:val="af"/>
        <w:numPr>
          <w:ilvl w:val="0"/>
          <w:numId w:val="7"/>
        </w:numPr>
        <w:tabs>
          <w:tab w:val="center" w:pos="4857"/>
          <w:tab w:val="right" w:pos="9355"/>
        </w:tabs>
        <w:rPr>
          <w:b/>
          <w:sz w:val="25"/>
          <w:szCs w:val="25"/>
        </w:rPr>
      </w:pPr>
      <w:r w:rsidRPr="00203941">
        <w:rPr>
          <w:b/>
          <w:sz w:val="25"/>
          <w:szCs w:val="25"/>
        </w:rPr>
        <w:t>Антикоррупционные условия</w:t>
      </w:r>
    </w:p>
    <w:p w:rsidR="00854678" w:rsidRPr="00203941" w:rsidRDefault="00854678" w:rsidP="00854678">
      <w:pPr>
        <w:pStyle w:val="af"/>
        <w:tabs>
          <w:tab w:val="center" w:pos="4857"/>
          <w:tab w:val="right" w:pos="9355"/>
        </w:tabs>
        <w:rPr>
          <w:b/>
          <w:sz w:val="25"/>
          <w:szCs w:val="25"/>
        </w:rPr>
      </w:pPr>
    </w:p>
    <w:p w:rsidR="004A7D43" w:rsidRPr="00203941" w:rsidRDefault="004B72BC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4</w:t>
      </w:r>
      <w:r w:rsidR="004A7D43" w:rsidRPr="00203941">
        <w:rPr>
          <w:sz w:val="25"/>
          <w:szCs w:val="25"/>
          <w:lang w:eastAsia="en-US"/>
        </w:rPr>
        <w:t>.1. Стороны подтверждают, что им известны требования законодательства Российской Федерации о противодействии коррупции при осуществлении хозяйственной деятельности (далее-антикоррупционные требования).</w:t>
      </w:r>
    </w:p>
    <w:p w:rsidR="004A7D43" w:rsidRPr="00203941" w:rsidRDefault="004B72BC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4</w:t>
      </w:r>
      <w:r w:rsidR="004A7D43" w:rsidRPr="00203941">
        <w:rPr>
          <w:sz w:val="25"/>
          <w:szCs w:val="25"/>
          <w:lang w:eastAsia="en-US"/>
        </w:rPr>
        <w:t>.2. Стороны обязуются принимать все зависящие от Сторон меры по обеспечению соблюдения антикоррупционных требований при исполнении настоящего договора своими работниками, представителями, посредниками.</w:t>
      </w:r>
    </w:p>
    <w:p w:rsidR="004A7D43" w:rsidRPr="00203941" w:rsidRDefault="004A7D43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proofErr w:type="gramStart"/>
      <w:r w:rsidRPr="00203941">
        <w:rPr>
          <w:sz w:val="25"/>
          <w:szCs w:val="25"/>
          <w:lang w:eastAsia="en-US"/>
        </w:rPr>
        <w:t>В рамках выполнения антикоррупционных требований при исполнении своих обязательств по настоящему Договору указанные лица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осуществляют иные действия, которые могут</w:t>
      </w:r>
      <w:proofErr w:type="gramEnd"/>
      <w:r w:rsidRPr="00203941">
        <w:rPr>
          <w:sz w:val="25"/>
          <w:szCs w:val="25"/>
          <w:lang w:eastAsia="en-US"/>
        </w:rPr>
        <w:t xml:space="preserve"> быть квалифицированы законодательством РФ как дача/получение взятки, коммерческий подкуп или как нарушение требований международных актов о противодействии коррупции.</w:t>
      </w:r>
    </w:p>
    <w:p w:rsidR="004A7D43" w:rsidRPr="00203941" w:rsidRDefault="004B72BC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4</w:t>
      </w:r>
      <w:r w:rsidR="004A7D43" w:rsidRPr="00203941">
        <w:rPr>
          <w:sz w:val="25"/>
          <w:szCs w:val="25"/>
          <w:lang w:eastAsia="en-US"/>
        </w:rPr>
        <w:t xml:space="preserve">.3. В случае возникновения у Сторон подозрений, что произошло или может произойти нарушение каких-либо положений настоящего раздела </w:t>
      </w:r>
      <w:r w:rsidR="00EF5054">
        <w:rPr>
          <w:sz w:val="25"/>
          <w:szCs w:val="25"/>
          <w:lang w:eastAsia="en-US"/>
        </w:rPr>
        <w:t>д</w:t>
      </w:r>
      <w:r w:rsidR="004A7D43" w:rsidRPr="00203941">
        <w:rPr>
          <w:sz w:val="25"/>
          <w:szCs w:val="25"/>
          <w:lang w:eastAsia="en-US"/>
        </w:rPr>
        <w:t>оговора, соответствующая Сторона обязуется уведомить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посредниками.</w:t>
      </w:r>
    </w:p>
    <w:p w:rsidR="004A7D43" w:rsidRPr="00203941" w:rsidRDefault="004A7D43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 w:rsidRPr="00203941">
        <w:rPr>
          <w:sz w:val="25"/>
          <w:szCs w:val="25"/>
          <w:lang w:eastAsia="en-US"/>
        </w:rPr>
        <w:t xml:space="preserve">После письменного уведомления, соответствующая Сторона имеет право приостановить исполнение обязательств по </w:t>
      </w:r>
      <w:r w:rsidR="00EF5054">
        <w:rPr>
          <w:sz w:val="25"/>
          <w:szCs w:val="25"/>
          <w:lang w:eastAsia="en-US"/>
        </w:rPr>
        <w:t>д</w:t>
      </w:r>
      <w:r w:rsidRPr="00203941">
        <w:rPr>
          <w:sz w:val="25"/>
          <w:szCs w:val="25"/>
          <w:lang w:eastAsia="en-US"/>
        </w:rPr>
        <w:t>оговору до получения подтверждения, что нарушения не произошло или не произойдет.</w:t>
      </w:r>
    </w:p>
    <w:p w:rsidR="004A7D43" w:rsidRPr="00203941" w:rsidRDefault="004B72BC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4</w:t>
      </w:r>
      <w:r w:rsidR="004A7D43" w:rsidRPr="00203941">
        <w:rPr>
          <w:sz w:val="25"/>
          <w:szCs w:val="25"/>
          <w:lang w:eastAsia="en-US"/>
        </w:rPr>
        <w:t>.4. Сторона, получившая соответствующее уведомление о нарушении, обязана рассмотреть уведомление и сообщить другой Стороне об итогах его рассмотрения в течение пяти рабочих дней с даты получения письменного уведомления.</w:t>
      </w:r>
    </w:p>
    <w:p w:rsidR="004A7D43" w:rsidRPr="00203941" w:rsidRDefault="004B72BC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4</w:t>
      </w:r>
      <w:r w:rsidR="004A7D43" w:rsidRPr="00203941">
        <w:rPr>
          <w:sz w:val="25"/>
          <w:szCs w:val="25"/>
          <w:lang w:eastAsia="en-US"/>
        </w:rPr>
        <w:t xml:space="preserve">.5. Стороны гарантируют осуществление надлежащего разбирательства по фактам нарушения настоящего </w:t>
      </w:r>
      <w:r w:rsidR="00EF5054">
        <w:rPr>
          <w:sz w:val="25"/>
          <w:szCs w:val="25"/>
          <w:lang w:eastAsia="en-US"/>
        </w:rPr>
        <w:t>д</w:t>
      </w:r>
      <w:r w:rsidR="004A7D43" w:rsidRPr="00203941">
        <w:rPr>
          <w:sz w:val="25"/>
          <w:szCs w:val="25"/>
          <w:lang w:eastAsia="en-US"/>
        </w:rPr>
        <w:t xml:space="preserve">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уведомившей Стороны в целом, так и для конкретных работников уведомившей Стороны, сообщивших о факте нарушений. </w:t>
      </w:r>
    </w:p>
    <w:p w:rsidR="004A7D43" w:rsidRPr="00203941" w:rsidRDefault="004B72BC" w:rsidP="004A7D43">
      <w:pPr>
        <w:shd w:val="clear" w:color="auto" w:fill="FFFFFF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4</w:t>
      </w:r>
      <w:r w:rsidR="004A7D43" w:rsidRPr="00203941">
        <w:rPr>
          <w:sz w:val="25"/>
          <w:szCs w:val="25"/>
          <w:lang w:eastAsia="en-US"/>
        </w:rPr>
        <w:t xml:space="preserve">.6. В случае подтверждения факта нарушения одной Стороной положений настоящего </w:t>
      </w:r>
      <w:r w:rsidR="00EF5054">
        <w:rPr>
          <w:sz w:val="25"/>
          <w:szCs w:val="25"/>
          <w:lang w:eastAsia="en-US"/>
        </w:rPr>
        <w:t>д</w:t>
      </w:r>
      <w:r w:rsidR="004A7D43" w:rsidRPr="00203941">
        <w:rPr>
          <w:sz w:val="25"/>
          <w:szCs w:val="25"/>
          <w:lang w:eastAsia="en-US"/>
        </w:rPr>
        <w:t>оговора и/или неполучения другой Стороной информации об итогах рассмотрения уведомления о</w:t>
      </w:r>
      <w:r w:rsidR="005F513A" w:rsidRPr="00203941">
        <w:rPr>
          <w:sz w:val="25"/>
          <w:szCs w:val="25"/>
          <w:lang w:eastAsia="en-US"/>
        </w:rPr>
        <w:t xml:space="preserve"> нарушении в соответствии с п</w:t>
      </w:r>
      <w:r w:rsidR="005F513A" w:rsidRPr="004417F9">
        <w:rPr>
          <w:sz w:val="25"/>
          <w:szCs w:val="25"/>
          <w:lang w:eastAsia="en-US"/>
        </w:rPr>
        <w:t xml:space="preserve">. </w:t>
      </w:r>
      <w:r w:rsidR="006B7554" w:rsidRPr="004417F9">
        <w:rPr>
          <w:sz w:val="25"/>
          <w:szCs w:val="25"/>
          <w:lang w:eastAsia="en-US"/>
        </w:rPr>
        <w:t>4</w:t>
      </w:r>
      <w:r w:rsidR="005F513A" w:rsidRPr="004417F9">
        <w:rPr>
          <w:sz w:val="25"/>
          <w:szCs w:val="25"/>
          <w:lang w:eastAsia="en-US"/>
        </w:rPr>
        <w:t>.1.</w:t>
      </w:r>
      <w:r w:rsidR="004417F9" w:rsidRPr="004417F9">
        <w:rPr>
          <w:sz w:val="25"/>
          <w:szCs w:val="25"/>
          <w:lang w:eastAsia="en-US"/>
        </w:rPr>
        <w:t xml:space="preserve"> </w:t>
      </w:r>
      <w:r w:rsidR="005F513A" w:rsidRPr="004417F9">
        <w:rPr>
          <w:sz w:val="25"/>
          <w:szCs w:val="25"/>
          <w:lang w:eastAsia="en-US"/>
        </w:rPr>
        <w:t>-</w:t>
      </w:r>
      <w:r w:rsidR="006B7554" w:rsidRPr="004417F9">
        <w:rPr>
          <w:sz w:val="25"/>
          <w:szCs w:val="25"/>
          <w:lang w:eastAsia="en-US"/>
        </w:rPr>
        <w:t xml:space="preserve"> 4</w:t>
      </w:r>
      <w:r w:rsidR="004A7D43" w:rsidRPr="004417F9">
        <w:rPr>
          <w:sz w:val="25"/>
          <w:szCs w:val="25"/>
          <w:lang w:eastAsia="en-US"/>
        </w:rPr>
        <w:t xml:space="preserve">.4. настоящего </w:t>
      </w:r>
      <w:r w:rsidR="00EF5054" w:rsidRPr="004417F9">
        <w:rPr>
          <w:sz w:val="25"/>
          <w:szCs w:val="25"/>
          <w:lang w:eastAsia="en-US"/>
        </w:rPr>
        <w:t>д</w:t>
      </w:r>
      <w:r w:rsidR="004A7D43" w:rsidRPr="004417F9">
        <w:rPr>
          <w:sz w:val="25"/>
          <w:szCs w:val="25"/>
          <w:lang w:eastAsia="en-US"/>
        </w:rPr>
        <w:t xml:space="preserve">оговора, другая Сторона имеет право расторгнуть настоящий </w:t>
      </w:r>
      <w:r w:rsidR="00EF5054" w:rsidRPr="004417F9">
        <w:rPr>
          <w:sz w:val="25"/>
          <w:szCs w:val="25"/>
          <w:lang w:eastAsia="en-US"/>
        </w:rPr>
        <w:t>д</w:t>
      </w:r>
      <w:r w:rsidR="004A7D43" w:rsidRPr="004417F9">
        <w:rPr>
          <w:sz w:val="25"/>
          <w:szCs w:val="25"/>
          <w:lang w:eastAsia="en-US"/>
        </w:rPr>
        <w:t>оговор в одностороннем</w:t>
      </w:r>
      <w:r w:rsidR="004A7D43" w:rsidRPr="00203941">
        <w:rPr>
          <w:sz w:val="25"/>
          <w:szCs w:val="25"/>
          <w:lang w:eastAsia="en-US"/>
        </w:rPr>
        <w:t xml:space="preserve"> внесудебном порядке путем направления соответствующего письменного уведомления не </w:t>
      </w:r>
      <w:proofErr w:type="gramStart"/>
      <w:r w:rsidR="004A7D43" w:rsidRPr="00203941">
        <w:rPr>
          <w:sz w:val="25"/>
          <w:szCs w:val="25"/>
          <w:lang w:eastAsia="en-US"/>
        </w:rPr>
        <w:t>позднее</w:t>
      </w:r>
      <w:proofErr w:type="gramEnd"/>
      <w:r w:rsidR="004A7D43" w:rsidRPr="00203941">
        <w:rPr>
          <w:sz w:val="25"/>
          <w:szCs w:val="25"/>
          <w:lang w:eastAsia="en-US"/>
        </w:rPr>
        <w:t xml:space="preserve"> чем за 10 календарных дней до даты прекращения действия настоящего </w:t>
      </w:r>
      <w:r w:rsidR="00EF5054">
        <w:rPr>
          <w:sz w:val="25"/>
          <w:szCs w:val="25"/>
          <w:lang w:eastAsia="en-US"/>
        </w:rPr>
        <w:t>д</w:t>
      </w:r>
      <w:r w:rsidR="004A7D43" w:rsidRPr="00203941">
        <w:rPr>
          <w:sz w:val="25"/>
          <w:szCs w:val="25"/>
          <w:lang w:eastAsia="en-US"/>
        </w:rPr>
        <w:t>оговора.</w:t>
      </w:r>
    </w:p>
    <w:p w:rsidR="00D51E6F" w:rsidRDefault="00E129CB" w:rsidP="00BB09EB">
      <w:pPr>
        <w:pStyle w:val="af"/>
        <w:numPr>
          <w:ilvl w:val="0"/>
          <w:numId w:val="7"/>
        </w:numPr>
        <w:tabs>
          <w:tab w:val="center" w:pos="4857"/>
          <w:tab w:val="right" w:pos="9355"/>
        </w:tabs>
        <w:rPr>
          <w:b/>
          <w:sz w:val="25"/>
          <w:szCs w:val="25"/>
        </w:rPr>
      </w:pPr>
      <w:r w:rsidRPr="00203941">
        <w:rPr>
          <w:b/>
          <w:sz w:val="25"/>
          <w:szCs w:val="25"/>
        </w:rPr>
        <w:lastRenderedPageBreak/>
        <w:t>Прочие условия</w:t>
      </w:r>
    </w:p>
    <w:p w:rsidR="00854678" w:rsidRPr="00203941" w:rsidRDefault="00854678" w:rsidP="00854678">
      <w:pPr>
        <w:pStyle w:val="af"/>
        <w:tabs>
          <w:tab w:val="center" w:pos="4857"/>
          <w:tab w:val="right" w:pos="9355"/>
        </w:tabs>
        <w:rPr>
          <w:b/>
          <w:sz w:val="25"/>
          <w:szCs w:val="25"/>
        </w:rPr>
      </w:pPr>
    </w:p>
    <w:p w:rsidR="004A7D43" w:rsidRPr="00203941" w:rsidRDefault="004B72BC" w:rsidP="004A7D43">
      <w:pPr>
        <w:keepLines/>
        <w:shd w:val="clear" w:color="auto" w:fill="FFFFFF"/>
        <w:ind w:firstLine="709"/>
        <w:jc w:val="both"/>
        <w:rPr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5</w:t>
      </w:r>
      <w:r w:rsidR="004A7D43" w:rsidRPr="00203941">
        <w:rPr>
          <w:color w:val="000000"/>
          <w:spacing w:val="-3"/>
          <w:sz w:val="25"/>
          <w:szCs w:val="25"/>
        </w:rPr>
        <w:t xml:space="preserve">.1. Споры и разногласия, которые могут возникнуть </w:t>
      </w:r>
      <w:r w:rsidR="004A7D43" w:rsidRPr="00203941">
        <w:rPr>
          <w:color w:val="000000"/>
          <w:sz w:val="25"/>
          <w:szCs w:val="25"/>
        </w:rPr>
        <w:t xml:space="preserve">из настоящего </w:t>
      </w:r>
      <w:r w:rsidR="00EF5054">
        <w:rPr>
          <w:color w:val="000000"/>
          <w:sz w:val="25"/>
          <w:szCs w:val="25"/>
        </w:rPr>
        <w:t>д</w:t>
      </w:r>
      <w:r w:rsidR="004A7D43" w:rsidRPr="00203941">
        <w:rPr>
          <w:color w:val="000000"/>
          <w:sz w:val="25"/>
          <w:szCs w:val="25"/>
        </w:rPr>
        <w:t xml:space="preserve">оговора или в </w:t>
      </w:r>
      <w:r w:rsidR="004A7D43" w:rsidRPr="00203941">
        <w:rPr>
          <w:color w:val="000000"/>
          <w:spacing w:val="-4"/>
          <w:sz w:val="25"/>
          <w:szCs w:val="25"/>
        </w:rPr>
        <w:t>связи с ним, будут по возможности разрешаться путем переговоров между Сторонами.</w:t>
      </w:r>
    </w:p>
    <w:p w:rsidR="004A7D43" w:rsidRPr="00203941" w:rsidRDefault="004B72BC" w:rsidP="004A7D43">
      <w:pPr>
        <w:keepLines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5</w:t>
      </w:r>
      <w:r w:rsidR="004A7D43" w:rsidRPr="00203941">
        <w:rPr>
          <w:color w:val="000000"/>
          <w:spacing w:val="-1"/>
          <w:sz w:val="25"/>
          <w:szCs w:val="25"/>
        </w:rPr>
        <w:t xml:space="preserve">.2. В случае недостижения соглашения путем переговоров все споры, разногласия или требования, возникающие </w:t>
      </w:r>
      <w:r w:rsidR="004A7D43" w:rsidRPr="00203941">
        <w:rPr>
          <w:color w:val="000000"/>
          <w:sz w:val="25"/>
          <w:szCs w:val="25"/>
        </w:rPr>
        <w:t xml:space="preserve">из настоящего договора или в </w:t>
      </w:r>
      <w:r w:rsidR="004A7D43" w:rsidRPr="00203941">
        <w:rPr>
          <w:color w:val="000000"/>
          <w:spacing w:val="-4"/>
          <w:sz w:val="25"/>
          <w:szCs w:val="25"/>
        </w:rPr>
        <w:t>связи с ним, в том числе касающиеся его исполнения, нарушения, прекращения или недействительности,</w:t>
      </w:r>
      <w:r w:rsidR="004A7D43" w:rsidRPr="00203941">
        <w:rPr>
          <w:color w:val="000000"/>
          <w:spacing w:val="-2"/>
          <w:sz w:val="25"/>
          <w:szCs w:val="25"/>
        </w:rPr>
        <w:t xml:space="preserve"> подлежат разрешению в судебном порядке в соответствии с действующим законодательством Российской Федерации</w:t>
      </w:r>
      <w:r w:rsidR="004A7D43" w:rsidRPr="00203941">
        <w:rPr>
          <w:color w:val="000000"/>
          <w:sz w:val="25"/>
          <w:szCs w:val="25"/>
        </w:rPr>
        <w:t>.</w:t>
      </w:r>
    </w:p>
    <w:p w:rsidR="00224345" w:rsidRPr="00203941" w:rsidRDefault="004B72BC" w:rsidP="00006AB1">
      <w:pPr>
        <w:snapToGri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153914" w:rsidRPr="00203941">
        <w:rPr>
          <w:sz w:val="25"/>
          <w:szCs w:val="25"/>
        </w:rPr>
        <w:t xml:space="preserve">.3. </w:t>
      </w:r>
      <w:r w:rsidR="00224345" w:rsidRPr="00203941">
        <w:rPr>
          <w:sz w:val="25"/>
          <w:szCs w:val="25"/>
        </w:rPr>
        <w:t xml:space="preserve">Подписывая настоящий договор «Заказчик» </w:t>
      </w:r>
      <w:r w:rsidR="008B0F67">
        <w:rPr>
          <w:sz w:val="25"/>
          <w:szCs w:val="25"/>
        </w:rPr>
        <w:t>выражает согласие</w:t>
      </w:r>
      <w:r w:rsidR="00224345" w:rsidRPr="00203941">
        <w:rPr>
          <w:sz w:val="25"/>
          <w:szCs w:val="25"/>
        </w:rPr>
        <w:t xml:space="preserve"> со всеми пунктами Правил пребывания </w:t>
      </w:r>
      <w:proofErr w:type="gramStart"/>
      <w:r w:rsidR="00DD5194" w:rsidRPr="00203941">
        <w:rPr>
          <w:sz w:val="25"/>
          <w:szCs w:val="25"/>
        </w:rPr>
        <w:t>ОК</w:t>
      </w:r>
      <w:proofErr w:type="gramEnd"/>
      <w:r w:rsidR="00DD5194" w:rsidRPr="00203941">
        <w:rPr>
          <w:sz w:val="25"/>
          <w:szCs w:val="25"/>
        </w:rPr>
        <w:t xml:space="preserve"> «Березка».</w:t>
      </w:r>
    </w:p>
    <w:sectPr w:rsidR="00224345" w:rsidRPr="00203941" w:rsidSect="009A389C">
      <w:footerReference w:type="default" r:id="rId9"/>
      <w:footerReference w:type="first" r:id="rId10"/>
      <w:pgSz w:w="11906" w:h="16838"/>
      <w:pgMar w:top="425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EA" w:rsidRDefault="00E37CEA">
      <w:r>
        <w:separator/>
      </w:r>
    </w:p>
  </w:endnote>
  <w:endnote w:type="continuationSeparator" w:id="0">
    <w:p w:rsidR="00E37CEA" w:rsidRDefault="00E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654062"/>
      <w:docPartObj>
        <w:docPartGallery w:val="Page Numbers (Bottom of Page)"/>
        <w:docPartUnique/>
      </w:docPartObj>
    </w:sdtPr>
    <w:sdtEndPr/>
    <w:sdtContent>
      <w:p w:rsidR="00E129CB" w:rsidRDefault="00E12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99">
          <w:rPr>
            <w:noProof/>
          </w:rPr>
          <w:t>4</w:t>
        </w:r>
        <w:r>
          <w:fldChar w:fldCharType="end"/>
        </w:r>
      </w:p>
    </w:sdtContent>
  </w:sdt>
  <w:p w:rsidR="00E129CB" w:rsidRDefault="00E129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669036"/>
      <w:docPartObj>
        <w:docPartGallery w:val="Page Numbers (Bottom of Page)"/>
        <w:docPartUnique/>
      </w:docPartObj>
    </w:sdtPr>
    <w:sdtEndPr/>
    <w:sdtContent>
      <w:p w:rsidR="00EF5054" w:rsidRDefault="00EF50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99">
          <w:rPr>
            <w:noProof/>
          </w:rPr>
          <w:t>1</w:t>
        </w:r>
        <w:r>
          <w:fldChar w:fldCharType="end"/>
        </w:r>
      </w:p>
    </w:sdtContent>
  </w:sdt>
  <w:p w:rsidR="004A7D43" w:rsidRDefault="004A7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EA" w:rsidRDefault="00E37CEA">
      <w:r>
        <w:separator/>
      </w:r>
    </w:p>
  </w:footnote>
  <w:footnote w:type="continuationSeparator" w:id="0">
    <w:p w:rsidR="00E37CEA" w:rsidRDefault="00E3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AE9"/>
    <w:multiLevelType w:val="multilevel"/>
    <w:tmpl w:val="2AFA0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BEE536A"/>
    <w:multiLevelType w:val="multilevel"/>
    <w:tmpl w:val="99D4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D954C6"/>
    <w:multiLevelType w:val="hybridMultilevel"/>
    <w:tmpl w:val="0DB40C80"/>
    <w:lvl w:ilvl="0" w:tplc="4B988D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970E1E"/>
    <w:multiLevelType w:val="multilevel"/>
    <w:tmpl w:val="4C967D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D671DA"/>
    <w:multiLevelType w:val="multilevel"/>
    <w:tmpl w:val="1D96543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DA695F"/>
    <w:multiLevelType w:val="multilevel"/>
    <w:tmpl w:val="39DE65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732B8F"/>
    <w:multiLevelType w:val="hybridMultilevel"/>
    <w:tmpl w:val="0F826AB2"/>
    <w:lvl w:ilvl="0" w:tplc="B7C0C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89"/>
    <w:rsid w:val="000003AD"/>
    <w:rsid w:val="00003775"/>
    <w:rsid w:val="00006AB1"/>
    <w:rsid w:val="000145A3"/>
    <w:rsid w:val="00017A82"/>
    <w:rsid w:val="00020E5A"/>
    <w:rsid w:val="00022496"/>
    <w:rsid w:val="0002454F"/>
    <w:rsid w:val="00030CF0"/>
    <w:rsid w:val="00031FE7"/>
    <w:rsid w:val="000440E3"/>
    <w:rsid w:val="00045136"/>
    <w:rsid w:val="0005191A"/>
    <w:rsid w:val="000603FD"/>
    <w:rsid w:val="00062DF6"/>
    <w:rsid w:val="00067E2D"/>
    <w:rsid w:val="00080776"/>
    <w:rsid w:val="00083F68"/>
    <w:rsid w:val="00087B5B"/>
    <w:rsid w:val="00091BEE"/>
    <w:rsid w:val="00097116"/>
    <w:rsid w:val="000B1B2F"/>
    <w:rsid w:val="000B63DB"/>
    <w:rsid w:val="000B6B80"/>
    <w:rsid w:val="000B7427"/>
    <w:rsid w:val="000C08BD"/>
    <w:rsid w:val="000D186C"/>
    <w:rsid w:val="000D3456"/>
    <w:rsid w:val="000D7617"/>
    <w:rsid w:val="000E6BBC"/>
    <w:rsid w:val="000E791F"/>
    <w:rsid w:val="000F2015"/>
    <w:rsid w:val="000F5D1B"/>
    <w:rsid w:val="00111284"/>
    <w:rsid w:val="001253A8"/>
    <w:rsid w:val="001261CE"/>
    <w:rsid w:val="0012630A"/>
    <w:rsid w:val="00130FE0"/>
    <w:rsid w:val="00135834"/>
    <w:rsid w:val="00140AAE"/>
    <w:rsid w:val="001431AE"/>
    <w:rsid w:val="00153914"/>
    <w:rsid w:val="00161CE9"/>
    <w:rsid w:val="00171C5A"/>
    <w:rsid w:val="00176803"/>
    <w:rsid w:val="0018015A"/>
    <w:rsid w:val="001843D2"/>
    <w:rsid w:val="00185DA6"/>
    <w:rsid w:val="00187FAB"/>
    <w:rsid w:val="001900E8"/>
    <w:rsid w:val="00190219"/>
    <w:rsid w:val="00190A8E"/>
    <w:rsid w:val="001944C4"/>
    <w:rsid w:val="001B28EE"/>
    <w:rsid w:val="001B7084"/>
    <w:rsid w:val="001D348D"/>
    <w:rsid w:val="001E2778"/>
    <w:rsid w:val="001E5018"/>
    <w:rsid w:val="001E6AAB"/>
    <w:rsid w:val="00203941"/>
    <w:rsid w:val="002100E4"/>
    <w:rsid w:val="00216F92"/>
    <w:rsid w:val="00224345"/>
    <w:rsid w:val="00224636"/>
    <w:rsid w:val="002278AD"/>
    <w:rsid w:val="0023286C"/>
    <w:rsid w:val="002334A4"/>
    <w:rsid w:val="00233DC9"/>
    <w:rsid w:val="002369B0"/>
    <w:rsid w:val="00236A74"/>
    <w:rsid w:val="00251B22"/>
    <w:rsid w:val="002526AE"/>
    <w:rsid w:val="00262C8F"/>
    <w:rsid w:val="00286086"/>
    <w:rsid w:val="002861F2"/>
    <w:rsid w:val="00291FEB"/>
    <w:rsid w:val="002A23FE"/>
    <w:rsid w:val="002B0B8A"/>
    <w:rsid w:val="002B521C"/>
    <w:rsid w:val="002C5523"/>
    <w:rsid w:val="002D1C23"/>
    <w:rsid w:val="002D5887"/>
    <w:rsid w:val="002E036A"/>
    <w:rsid w:val="002E6238"/>
    <w:rsid w:val="002F035F"/>
    <w:rsid w:val="002F07EF"/>
    <w:rsid w:val="002F433A"/>
    <w:rsid w:val="002F48B9"/>
    <w:rsid w:val="002F58FF"/>
    <w:rsid w:val="00301B2F"/>
    <w:rsid w:val="00303063"/>
    <w:rsid w:val="00303B5D"/>
    <w:rsid w:val="0031097F"/>
    <w:rsid w:val="0031294C"/>
    <w:rsid w:val="00312C2A"/>
    <w:rsid w:val="00321375"/>
    <w:rsid w:val="00335B12"/>
    <w:rsid w:val="00337AC5"/>
    <w:rsid w:val="00343582"/>
    <w:rsid w:val="003439E5"/>
    <w:rsid w:val="00355BE8"/>
    <w:rsid w:val="0035660C"/>
    <w:rsid w:val="00362625"/>
    <w:rsid w:val="00364B58"/>
    <w:rsid w:val="00365303"/>
    <w:rsid w:val="00366FAE"/>
    <w:rsid w:val="00383849"/>
    <w:rsid w:val="0039405D"/>
    <w:rsid w:val="003B33D0"/>
    <w:rsid w:val="003B471C"/>
    <w:rsid w:val="003D0D6C"/>
    <w:rsid w:val="003D7BBD"/>
    <w:rsid w:val="003E2116"/>
    <w:rsid w:val="003F2C62"/>
    <w:rsid w:val="00400358"/>
    <w:rsid w:val="0040039A"/>
    <w:rsid w:val="0041754F"/>
    <w:rsid w:val="00417E8A"/>
    <w:rsid w:val="00424957"/>
    <w:rsid w:val="00424B98"/>
    <w:rsid w:val="00425765"/>
    <w:rsid w:val="004322D7"/>
    <w:rsid w:val="004340F6"/>
    <w:rsid w:val="00440878"/>
    <w:rsid w:val="004417F9"/>
    <w:rsid w:val="0044522B"/>
    <w:rsid w:val="004463D9"/>
    <w:rsid w:val="00446A5A"/>
    <w:rsid w:val="00463A50"/>
    <w:rsid w:val="00463D85"/>
    <w:rsid w:val="00473607"/>
    <w:rsid w:val="00473980"/>
    <w:rsid w:val="00475F92"/>
    <w:rsid w:val="004800C1"/>
    <w:rsid w:val="00485D56"/>
    <w:rsid w:val="004A1916"/>
    <w:rsid w:val="004A3814"/>
    <w:rsid w:val="004A4607"/>
    <w:rsid w:val="004A7070"/>
    <w:rsid w:val="004A77B3"/>
    <w:rsid w:val="004A7D43"/>
    <w:rsid w:val="004B337D"/>
    <w:rsid w:val="004B38E5"/>
    <w:rsid w:val="004B72BC"/>
    <w:rsid w:val="004B7D49"/>
    <w:rsid w:val="004C3C7D"/>
    <w:rsid w:val="004C42EB"/>
    <w:rsid w:val="004C487A"/>
    <w:rsid w:val="004D22F5"/>
    <w:rsid w:val="004D318F"/>
    <w:rsid w:val="004D619D"/>
    <w:rsid w:val="004F7CEA"/>
    <w:rsid w:val="0050499B"/>
    <w:rsid w:val="00505A2D"/>
    <w:rsid w:val="0051066B"/>
    <w:rsid w:val="005124AE"/>
    <w:rsid w:val="00522F2C"/>
    <w:rsid w:val="00531FB9"/>
    <w:rsid w:val="00535EF0"/>
    <w:rsid w:val="00545C8D"/>
    <w:rsid w:val="00547799"/>
    <w:rsid w:val="00554647"/>
    <w:rsid w:val="00557E36"/>
    <w:rsid w:val="005854DD"/>
    <w:rsid w:val="00595896"/>
    <w:rsid w:val="005A0488"/>
    <w:rsid w:val="005A710B"/>
    <w:rsid w:val="005B0CB1"/>
    <w:rsid w:val="005B3522"/>
    <w:rsid w:val="005B57B9"/>
    <w:rsid w:val="005C3D94"/>
    <w:rsid w:val="005C3F73"/>
    <w:rsid w:val="005C5DB9"/>
    <w:rsid w:val="005F513A"/>
    <w:rsid w:val="005F51D6"/>
    <w:rsid w:val="00602407"/>
    <w:rsid w:val="006052DE"/>
    <w:rsid w:val="00607E96"/>
    <w:rsid w:val="00613CDB"/>
    <w:rsid w:val="00615D2A"/>
    <w:rsid w:val="00622DB9"/>
    <w:rsid w:val="00633CB0"/>
    <w:rsid w:val="006365A7"/>
    <w:rsid w:val="0065046F"/>
    <w:rsid w:val="00654C49"/>
    <w:rsid w:val="00657CFA"/>
    <w:rsid w:val="00660911"/>
    <w:rsid w:val="00660BCE"/>
    <w:rsid w:val="00672317"/>
    <w:rsid w:val="00675685"/>
    <w:rsid w:val="006924DC"/>
    <w:rsid w:val="0069463A"/>
    <w:rsid w:val="00696B05"/>
    <w:rsid w:val="006B7554"/>
    <w:rsid w:val="006C06CA"/>
    <w:rsid w:val="006C2C58"/>
    <w:rsid w:val="006C75BC"/>
    <w:rsid w:val="006D47C0"/>
    <w:rsid w:val="006D6D2A"/>
    <w:rsid w:val="006E0F72"/>
    <w:rsid w:val="006F1099"/>
    <w:rsid w:val="006F2837"/>
    <w:rsid w:val="006F4FEB"/>
    <w:rsid w:val="006F70E9"/>
    <w:rsid w:val="006F71C5"/>
    <w:rsid w:val="007043E5"/>
    <w:rsid w:val="00711639"/>
    <w:rsid w:val="00720C91"/>
    <w:rsid w:val="0072550D"/>
    <w:rsid w:val="00735797"/>
    <w:rsid w:val="00742E8C"/>
    <w:rsid w:val="0074530E"/>
    <w:rsid w:val="0077219B"/>
    <w:rsid w:val="00775EA9"/>
    <w:rsid w:val="007847CD"/>
    <w:rsid w:val="00787593"/>
    <w:rsid w:val="00791979"/>
    <w:rsid w:val="007946AA"/>
    <w:rsid w:val="007970E4"/>
    <w:rsid w:val="007B390E"/>
    <w:rsid w:val="007B406C"/>
    <w:rsid w:val="007B5C5D"/>
    <w:rsid w:val="007C1CF2"/>
    <w:rsid w:val="007C593E"/>
    <w:rsid w:val="007D6F01"/>
    <w:rsid w:val="007E618A"/>
    <w:rsid w:val="007F1F0A"/>
    <w:rsid w:val="007F6D1B"/>
    <w:rsid w:val="007F71AB"/>
    <w:rsid w:val="00803695"/>
    <w:rsid w:val="00807B18"/>
    <w:rsid w:val="008110E1"/>
    <w:rsid w:val="008148E6"/>
    <w:rsid w:val="00816A17"/>
    <w:rsid w:val="00821DF2"/>
    <w:rsid w:val="0082209E"/>
    <w:rsid w:val="00822672"/>
    <w:rsid w:val="0082300B"/>
    <w:rsid w:val="008230D1"/>
    <w:rsid w:val="00826DB9"/>
    <w:rsid w:val="00826EA2"/>
    <w:rsid w:val="00834165"/>
    <w:rsid w:val="00837A80"/>
    <w:rsid w:val="00850E8D"/>
    <w:rsid w:val="00854678"/>
    <w:rsid w:val="00856340"/>
    <w:rsid w:val="00864174"/>
    <w:rsid w:val="00874055"/>
    <w:rsid w:val="008800D1"/>
    <w:rsid w:val="00886774"/>
    <w:rsid w:val="008876F6"/>
    <w:rsid w:val="00890078"/>
    <w:rsid w:val="008A143D"/>
    <w:rsid w:val="008A2538"/>
    <w:rsid w:val="008A3DE4"/>
    <w:rsid w:val="008A72C3"/>
    <w:rsid w:val="008B0F67"/>
    <w:rsid w:val="008B507C"/>
    <w:rsid w:val="008C459F"/>
    <w:rsid w:val="008C6858"/>
    <w:rsid w:val="008C68AC"/>
    <w:rsid w:val="008C75F5"/>
    <w:rsid w:val="008E335E"/>
    <w:rsid w:val="008F13AB"/>
    <w:rsid w:val="008F1A6C"/>
    <w:rsid w:val="008F58BF"/>
    <w:rsid w:val="00900174"/>
    <w:rsid w:val="0090124E"/>
    <w:rsid w:val="00901E0F"/>
    <w:rsid w:val="00905A16"/>
    <w:rsid w:val="00906931"/>
    <w:rsid w:val="00915CD5"/>
    <w:rsid w:val="00920151"/>
    <w:rsid w:val="00922E8C"/>
    <w:rsid w:val="00926403"/>
    <w:rsid w:val="00931054"/>
    <w:rsid w:val="00933587"/>
    <w:rsid w:val="00946E3D"/>
    <w:rsid w:val="00971263"/>
    <w:rsid w:val="00972DF0"/>
    <w:rsid w:val="00972EA4"/>
    <w:rsid w:val="009750E5"/>
    <w:rsid w:val="0097528C"/>
    <w:rsid w:val="009763B1"/>
    <w:rsid w:val="00982856"/>
    <w:rsid w:val="009916DE"/>
    <w:rsid w:val="00991F41"/>
    <w:rsid w:val="009A389C"/>
    <w:rsid w:val="009C3723"/>
    <w:rsid w:val="009E20EF"/>
    <w:rsid w:val="009E40A5"/>
    <w:rsid w:val="009F5A15"/>
    <w:rsid w:val="00A047E9"/>
    <w:rsid w:val="00A231B9"/>
    <w:rsid w:val="00A23ABD"/>
    <w:rsid w:val="00A2400F"/>
    <w:rsid w:val="00A24BE9"/>
    <w:rsid w:val="00A343DF"/>
    <w:rsid w:val="00A36149"/>
    <w:rsid w:val="00A40420"/>
    <w:rsid w:val="00A43B63"/>
    <w:rsid w:val="00A45C97"/>
    <w:rsid w:val="00A52680"/>
    <w:rsid w:val="00A567D7"/>
    <w:rsid w:val="00A56BC9"/>
    <w:rsid w:val="00A573DF"/>
    <w:rsid w:val="00A639D3"/>
    <w:rsid w:val="00A718D1"/>
    <w:rsid w:val="00A71F41"/>
    <w:rsid w:val="00A9006F"/>
    <w:rsid w:val="00A90C82"/>
    <w:rsid w:val="00AA295E"/>
    <w:rsid w:val="00AA732A"/>
    <w:rsid w:val="00AB012B"/>
    <w:rsid w:val="00AC4337"/>
    <w:rsid w:val="00AC6553"/>
    <w:rsid w:val="00AD50FF"/>
    <w:rsid w:val="00AD736A"/>
    <w:rsid w:val="00AD79B7"/>
    <w:rsid w:val="00AF0F8E"/>
    <w:rsid w:val="00AF687B"/>
    <w:rsid w:val="00B025DC"/>
    <w:rsid w:val="00B102EB"/>
    <w:rsid w:val="00B229DE"/>
    <w:rsid w:val="00B23955"/>
    <w:rsid w:val="00B345C8"/>
    <w:rsid w:val="00B346E1"/>
    <w:rsid w:val="00B356BA"/>
    <w:rsid w:val="00B42BF8"/>
    <w:rsid w:val="00B44985"/>
    <w:rsid w:val="00B47AC8"/>
    <w:rsid w:val="00B51359"/>
    <w:rsid w:val="00B555D9"/>
    <w:rsid w:val="00B579B7"/>
    <w:rsid w:val="00B62287"/>
    <w:rsid w:val="00B62887"/>
    <w:rsid w:val="00B642D3"/>
    <w:rsid w:val="00B71244"/>
    <w:rsid w:val="00B842B7"/>
    <w:rsid w:val="00B875F3"/>
    <w:rsid w:val="00B908E6"/>
    <w:rsid w:val="00B9347B"/>
    <w:rsid w:val="00BB09EB"/>
    <w:rsid w:val="00BB64BA"/>
    <w:rsid w:val="00BC016F"/>
    <w:rsid w:val="00BE00CF"/>
    <w:rsid w:val="00C0327A"/>
    <w:rsid w:val="00C13213"/>
    <w:rsid w:val="00C232E0"/>
    <w:rsid w:val="00C3152A"/>
    <w:rsid w:val="00C3325A"/>
    <w:rsid w:val="00C372FC"/>
    <w:rsid w:val="00C37C96"/>
    <w:rsid w:val="00C52058"/>
    <w:rsid w:val="00C6033D"/>
    <w:rsid w:val="00C66CF8"/>
    <w:rsid w:val="00C84DB9"/>
    <w:rsid w:val="00C905FA"/>
    <w:rsid w:val="00C948C7"/>
    <w:rsid w:val="00C96EBF"/>
    <w:rsid w:val="00CA1B4B"/>
    <w:rsid w:val="00CA346A"/>
    <w:rsid w:val="00CB0E39"/>
    <w:rsid w:val="00CB3642"/>
    <w:rsid w:val="00CB7BCE"/>
    <w:rsid w:val="00CC2C30"/>
    <w:rsid w:val="00CC3E8F"/>
    <w:rsid w:val="00CC5020"/>
    <w:rsid w:val="00CE2D67"/>
    <w:rsid w:val="00CE661A"/>
    <w:rsid w:val="00CE76CA"/>
    <w:rsid w:val="00CE779E"/>
    <w:rsid w:val="00CE7B5D"/>
    <w:rsid w:val="00CF0B01"/>
    <w:rsid w:val="00CF2318"/>
    <w:rsid w:val="00CF408C"/>
    <w:rsid w:val="00CF5302"/>
    <w:rsid w:val="00D0114A"/>
    <w:rsid w:val="00D01CCC"/>
    <w:rsid w:val="00D02612"/>
    <w:rsid w:val="00D06526"/>
    <w:rsid w:val="00D21157"/>
    <w:rsid w:val="00D2371A"/>
    <w:rsid w:val="00D249DE"/>
    <w:rsid w:val="00D445C0"/>
    <w:rsid w:val="00D51E6F"/>
    <w:rsid w:val="00D525E7"/>
    <w:rsid w:val="00D5371F"/>
    <w:rsid w:val="00D542B0"/>
    <w:rsid w:val="00D57D9D"/>
    <w:rsid w:val="00D739B4"/>
    <w:rsid w:val="00D80089"/>
    <w:rsid w:val="00D87DD5"/>
    <w:rsid w:val="00D91BE8"/>
    <w:rsid w:val="00D92B26"/>
    <w:rsid w:val="00D96085"/>
    <w:rsid w:val="00DA3A90"/>
    <w:rsid w:val="00DC0B60"/>
    <w:rsid w:val="00DC16E4"/>
    <w:rsid w:val="00DC258A"/>
    <w:rsid w:val="00DC5D4F"/>
    <w:rsid w:val="00DD1767"/>
    <w:rsid w:val="00DD3246"/>
    <w:rsid w:val="00DD5194"/>
    <w:rsid w:val="00DD5BE4"/>
    <w:rsid w:val="00DE60A4"/>
    <w:rsid w:val="00DF14FF"/>
    <w:rsid w:val="00DF2A22"/>
    <w:rsid w:val="00E129CB"/>
    <w:rsid w:val="00E23040"/>
    <w:rsid w:val="00E24B13"/>
    <w:rsid w:val="00E26ED0"/>
    <w:rsid w:val="00E271FA"/>
    <w:rsid w:val="00E37CEA"/>
    <w:rsid w:val="00E44897"/>
    <w:rsid w:val="00E44B83"/>
    <w:rsid w:val="00E45BC0"/>
    <w:rsid w:val="00E51AF3"/>
    <w:rsid w:val="00E52104"/>
    <w:rsid w:val="00E54E16"/>
    <w:rsid w:val="00E552B2"/>
    <w:rsid w:val="00E6457E"/>
    <w:rsid w:val="00E728A6"/>
    <w:rsid w:val="00E74D9E"/>
    <w:rsid w:val="00E76161"/>
    <w:rsid w:val="00E85DDF"/>
    <w:rsid w:val="00E9474C"/>
    <w:rsid w:val="00E95826"/>
    <w:rsid w:val="00E97C5B"/>
    <w:rsid w:val="00EA7DD5"/>
    <w:rsid w:val="00ED04BC"/>
    <w:rsid w:val="00ED1556"/>
    <w:rsid w:val="00ED21A2"/>
    <w:rsid w:val="00ED5D42"/>
    <w:rsid w:val="00EE227B"/>
    <w:rsid w:val="00EE69B6"/>
    <w:rsid w:val="00EF0B1F"/>
    <w:rsid w:val="00EF3691"/>
    <w:rsid w:val="00EF418E"/>
    <w:rsid w:val="00EF5054"/>
    <w:rsid w:val="00F043A7"/>
    <w:rsid w:val="00F052CA"/>
    <w:rsid w:val="00F07303"/>
    <w:rsid w:val="00F12807"/>
    <w:rsid w:val="00F23972"/>
    <w:rsid w:val="00F26863"/>
    <w:rsid w:val="00F4048C"/>
    <w:rsid w:val="00F40A5F"/>
    <w:rsid w:val="00F507A9"/>
    <w:rsid w:val="00F557B1"/>
    <w:rsid w:val="00F57A9D"/>
    <w:rsid w:val="00F75C91"/>
    <w:rsid w:val="00F816FE"/>
    <w:rsid w:val="00F925C9"/>
    <w:rsid w:val="00F93D5B"/>
    <w:rsid w:val="00FA09BA"/>
    <w:rsid w:val="00FB3616"/>
    <w:rsid w:val="00FB7C67"/>
    <w:rsid w:val="00FC667D"/>
    <w:rsid w:val="00FD2607"/>
    <w:rsid w:val="00FD2EF4"/>
    <w:rsid w:val="00FE3DCF"/>
    <w:rsid w:val="00FE5B7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85DD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85DD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5DDF"/>
  </w:style>
  <w:style w:type="paragraph" w:styleId="a9">
    <w:name w:val="Balloon Text"/>
    <w:basedOn w:val="a"/>
    <w:semiHidden/>
    <w:rsid w:val="00E7616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4D619D"/>
    <w:pPr>
      <w:ind w:firstLine="720"/>
      <w:jc w:val="both"/>
    </w:pPr>
    <w:rPr>
      <w:sz w:val="26"/>
      <w:szCs w:val="20"/>
    </w:rPr>
  </w:style>
  <w:style w:type="character" w:customStyle="1" w:styleId="ab">
    <w:name w:val="Основной текст с отступом Знак"/>
    <w:link w:val="aa"/>
    <w:uiPriority w:val="99"/>
    <w:rsid w:val="004D619D"/>
    <w:rPr>
      <w:sz w:val="26"/>
      <w:lang w:val="ru-RU" w:eastAsia="ru-RU" w:bidi="ar-SA"/>
    </w:rPr>
  </w:style>
  <w:style w:type="character" w:styleId="ac">
    <w:name w:val="Hyperlink"/>
    <w:uiPriority w:val="99"/>
    <w:unhideWhenUsed/>
    <w:rsid w:val="00B642D3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2D5887"/>
    <w:rPr>
      <w:sz w:val="26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2D5887"/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171C5A"/>
    <w:rPr>
      <w:sz w:val="24"/>
      <w:szCs w:val="24"/>
    </w:rPr>
  </w:style>
  <w:style w:type="paragraph" w:customStyle="1" w:styleId="ConsPlusNonformat">
    <w:name w:val="ConsPlusNonformat"/>
    <w:rsid w:val="008230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3D9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E129CB"/>
    <w:rPr>
      <w:sz w:val="24"/>
      <w:szCs w:val="24"/>
    </w:rPr>
  </w:style>
  <w:style w:type="paragraph" w:customStyle="1" w:styleId="Style9">
    <w:name w:val="Style9"/>
    <w:basedOn w:val="a"/>
    <w:uiPriority w:val="99"/>
    <w:rsid w:val="00CC2C30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styleId="af0">
    <w:name w:val="Placeholder Text"/>
    <w:basedOn w:val="a0"/>
    <w:uiPriority w:val="99"/>
    <w:semiHidden/>
    <w:rsid w:val="00C31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85DD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85DD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5DDF"/>
  </w:style>
  <w:style w:type="paragraph" w:styleId="a9">
    <w:name w:val="Balloon Text"/>
    <w:basedOn w:val="a"/>
    <w:semiHidden/>
    <w:rsid w:val="00E7616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4D619D"/>
    <w:pPr>
      <w:ind w:firstLine="720"/>
      <w:jc w:val="both"/>
    </w:pPr>
    <w:rPr>
      <w:sz w:val="26"/>
      <w:szCs w:val="20"/>
    </w:rPr>
  </w:style>
  <w:style w:type="character" w:customStyle="1" w:styleId="ab">
    <w:name w:val="Основной текст с отступом Знак"/>
    <w:link w:val="aa"/>
    <w:uiPriority w:val="99"/>
    <w:rsid w:val="004D619D"/>
    <w:rPr>
      <w:sz w:val="26"/>
      <w:lang w:val="ru-RU" w:eastAsia="ru-RU" w:bidi="ar-SA"/>
    </w:rPr>
  </w:style>
  <w:style w:type="character" w:styleId="ac">
    <w:name w:val="Hyperlink"/>
    <w:uiPriority w:val="99"/>
    <w:unhideWhenUsed/>
    <w:rsid w:val="00B642D3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2D5887"/>
    <w:rPr>
      <w:sz w:val="26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2D5887"/>
    <w:rPr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171C5A"/>
    <w:rPr>
      <w:sz w:val="24"/>
      <w:szCs w:val="24"/>
    </w:rPr>
  </w:style>
  <w:style w:type="paragraph" w:customStyle="1" w:styleId="ConsPlusNonformat">
    <w:name w:val="ConsPlusNonformat"/>
    <w:rsid w:val="008230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3D9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E129CB"/>
    <w:rPr>
      <w:sz w:val="24"/>
      <w:szCs w:val="24"/>
    </w:rPr>
  </w:style>
  <w:style w:type="paragraph" w:customStyle="1" w:styleId="Style9">
    <w:name w:val="Style9"/>
    <w:basedOn w:val="a"/>
    <w:uiPriority w:val="99"/>
    <w:rsid w:val="00CC2C30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character" w:styleId="af0">
    <w:name w:val="Placeholder Text"/>
    <w:basedOn w:val="a0"/>
    <w:uiPriority w:val="99"/>
    <w:semiHidden/>
    <w:rsid w:val="00C31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B8E0-B52B-415A-BC55-A97D4918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ДОМ</Company>
  <LinksUpToDate>false</LinksUpToDate>
  <CharactersWithSpaces>9716</CharactersWithSpaces>
  <SharedDoc>false</SharedDoc>
  <HLinks>
    <vt:vector size="12" baseType="variant">
      <vt:variant>
        <vt:i4>4849789</vt:i4>
      </vt:variant>
      <vt:variant>
        <vt:i4>3</vt:i4>
      </vt:variant>
      <vt:variant>
        <vt:i4>0</vt:i4>
      </vt:variant>
      <vt:variant>
        <vt:i4>5</vt:i4>
      </vt:variant>
      <vt:variant>
        <vt:lpwstr>mailto:E.Aleksandrova@samaratransgaz.gazprom.ru</vt:lpwstr>
      </vt:variant>
      <vt:variant>
        <vt:lpwstr/>
      </vt:variant>
      <vt:variant>
        <vt:i4>327722</vt:i4>
      </vt:variant>
      <vt:variant>
        <vt:i4>0</vt:i4>
      </vt:variant>
      <vt:variant>
        <vt:i4>0</vt:i4>
      </vt:variant>
      <vt:variant>
        <vt:i4>5</vt:i4>
      </vt:variant>
      <vt:variant>
        <vt:lpwstr>mailto:E.Matyshina@samaratransgaz.gazprom.ru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Самара</dc:creator>
  <cp:lastModifiedBy>Лохмачева Оксана Анатольевна</cp:lastModifiedBy>
  <cp:revision>2</cp:revision>
  <cp:lastPrinted>2019-11-11T10:34:00Z</cp:lastPrinted>
  <dcterms:created xsi:type="dcterms:W3CDTF">2021-07-20T11:20:00Z</dcterms:created>
  <dcterms:modified xsi:type="dcterms:W3CDTF">2021-07-20T11:20:00Z</dcterms:modified>
</cp:coreProperties>
</file>